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50B07" w14:textId="54F2B813" w:rsidR="00A1560C" w:rsidRPr="00EB1A65" w:rsidRDefault="00A1560C" w:rsidP="00A1560C">
      <w:pPr>
        <w:pStyle w:val="BodyText"/>
        <w:spacing w:line="260" w:lineRule="exact"/>
        <w:jc w:val="center"/>
        <w:rPr>
          <w:rFonts w:cs="Arial"/>
          <w:b/>
          <w:sz w:val="24"/>
        </w:rPr>
      </w:pPr>
      <w:bookmarkStart w:id="0" w:name="_Hlk196305618"/>
      <w:r w:rsidRPr="00EB1A65">
        <w:rPr>
          <w:rFonts w:cs="Arial"/>
          <w:b/>
          <w:sz w:val="24"/>
        </w:rPr>
        <w:t>ZAPRISEŽENA IZJAVA</w:t>
      </w:r>
      <w:r w:rsidR="00B05255" w:rsidRPr="00EB1A65">
        <w:rPr>
          <w:rFonts w:cs="Arial"/>
          <w:b/>
          <w:sz w:val="24"/>
        </w:rPr>
        <w:t xml:space="preserve"> ZA GOSPODARSKI SUBJEKT</w:t>
      </w:r>
      <w:r w:rsidR="001C7BD4" w:rsidRPr="00EB1A65">
        <w:rPr>
          <w:rStyle w:val="FootnoteReference"/>
          <w:rFonts w:cs="Arial"/>
          <w:b/>
          <w:sz w:val="24"/>
        </w:rPr>
        <w:footnoteReference w:id="1"/>
      </w:r>
    </w:p>
    <w:p w14:paraId="672A6659" w14:textId="77777777" w:rsidR="00B73246" w:rsidRPr="00EB1A65" w:rsidRDefault="00B73246" w:rsidP="006E2F73">
      <w:pPr>
        <w:spacing w:after="0" w:line="240" w:lineRule="auto"/>
        <w:rPr>
          <w:rFonts w:asciiTheme="minorHAnsi" w:hAnsiTheme="minorHAnsi" w:cstheme="minorHAnsi"/>
          <w:b/>
          <w:sz w:val="24"/>
          <w:szCs w:val="24"/>
          <w:lang w:val="sl-SI"/>
        </w:rPr>
      </w:pPr>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681"/>
        <w:gridCol w:w="6280"/>
      </w:tblGrid>
      <w:tr w:rsidR="00EB6714" w:rsidRPr="00EB1A65" w14:paraId="1A9A0CE1" w14:textId="77777777" w:rsidTr="00EB6714">
        <w:trPr>
          <w:trHeight w:val="20"/>
          <w:jc w:val="center"/>
        </w:trPr>
        <w:tc>
          <w:tcPr>
            <w:tcW w:w="3681" w:type="dxa"/>
            <w:tcBorders>
              <w:bottom w:val="single" w:sz="4" w:space="0" w:color="auto"/>
            </w:tcBorders>
            <w:shd w:val="clear" w:color="auto" w:fill="E7E6E6" w:themeFill="background2"/>
            <w:vAlign w:val="center"/>
          </w:tcPr>
          <w:p w14:paraId="533BF4E3" w14:textId="098A1C8F" w:rsidR="00EB6714" w:rsidRPr="00EB1A65" w:rsidRDefault="00EB6714" w:rsidP="005842F4">
            <w:pPr>
              <w:widowControl w:val="0"/>
              <w:spacing w:after="0" w:line="240" w:lineRule="auto"/>
              <w:jc w:val="both"/>
              <w:rPr>
                <w:rFonts w:asciiTheme="minorHAnsi" w:hAnsiTheme="minorHAnsi" w:cstheme="minorHAnsi"/>
                <w:b/>
                <w:sz w:val="24"/>
                <w:szCs w:val="24"/>
                <w:lang w:val="sl-SI"/>
              </w:rPr>
            </w:pPr>
            <w:r w:rsidRPr="00EB1A65">
              <w:rPr>
                <w:rFonts w:asciiTheme="minorHAnsi" w:hAnsiTheme="minorHAnsi" w:cstheme="minorHAnsi"/>
                <w:b/>
                <w:sz w:val="24"/>
                <w:szCs w:val="24"/>
                <w:lang w:val="sl-SI"/>
              </w:rPr>
              <w:t>Naziv gospodarskega subjekta</w:t>
            </w:r>
          </w:p>
        </w:tc>
        <w:tc>
          <w:tcPr>
            <w:tcW w:w="6280" w:type="dxa"/>
            <w:tcBorders>
              <w:bottom w:val="single" w:sz="4" w:space="0" w:color="auto"/>
            </w:tcBorders>
            <w:shd w:val="clear" w:color="auto" w:fill="FFFFFF" w:themeFill="background1"/>
            <w:vAlign w:val="center"/>
          </w:tcPr>
          <w:p w14:paraId="3E2E8B12" w14:textId="5042E1E8" w:rsidR="00EB6714" w:rsidRPr="00EB1A65" w:rsidRDefault="00EB6714" w:rsidP="00227EA1">
            <w:pPr>
              <w:widowControl w:val="0"/>
              <w:spacing w:after="0" w:line="240" w:lineRule="auto"/>
              <w:rPr>
                <w:rFonts w:asciiTheme="minorHAnsi" w:hAnsiTheme="minorHAnsi" w:cstheme="minorHAnsi"/>
                <w:bCs/>
                <w:sz w:val="24"/>
                <w:szCs w:val="24"/>
                <w:lang w:val="sl-SI"/>
              </w:rPr>
            </w:pPr>
          </w:p>
        </w:tc>
      </w:tr>
      <w:tr w:rsidR="00EB6714" w:rsidRPr="00EB1A65" w14:paraId="4120F7CF" w14:textId="77777777" w:rsidTr="00EB6714">
        <w:trPr>
          <w:trHeight w:val="20"/>
          <w:jc w:val="center"/>
        </w:trPr>
        <w:tc>
          <w:tcPr>
            <w:tcW w:w="3681" w:type="dxa"/>
            <w:shd w:val="clear" w:color="auto" w:fill="E7E6E6" w:themeFill="background2"/>
            <w:vAlign w:val="center"/>
          </w:tcPr>
          <w:p w14:paraId="0BDC7346" w14:textId="77777777" w:rsidR="00EB6714" w:rsidRPr="00EB1A65" w:rsidRDefault="00EB6714" w:rsidP="005842F4">
            <w:pPr>
              <w:widowControl w:val="0"/>
              <w:spacing w:after="0" w:line="240" w:lineRule="auto"/>
              <w:rPr>
                <w:rFonts w:asciiTheme="minorHAnsi" w:hAnsiTheme="minorHAnsi" w:cstheme="minorHAnsi"/>
                <w:sz w:val="24"/>
                <w:szCs w:val="24"/>
                <w:lang w:val="sl-SI"/>
              </w:rPr>
            </w:pPr>
            <w:r w:rsidRPr="00EB1A65">
              <w:rPr>
                <w:rFonts w:asciiTheme="minorHAnsi" w:hAnsiTheme="minorHAnsi" w:cstheme="minorHAnsi"/>
                <w:b/>
                <w:sz w:val="24"/>
                <w:szCs w:val="24"/>
                <w:lang w:val="sl-SI"/>
              </w:rPr>
              <w:t>ID št. za DDV</w:t>
            </w:r>
          </w:p>
        </w:tc>
        <w:tc>
          <w:tcPr>
            <w:tcW w:w="6280" w:type="dxa"/>
            <w:shd w:val="clear" w:color="auto" w:fill="FFFFFF" w:themeFill="background1"/>
            <w:vAlign w:val="center"/>
          </w:tcPr>
          <w:p w14:paraId="233EF3F0" w14:textId="77777777" w:rsidR="00EB6714" w:rsidRPr="00EB1A65" w:rsidRDefault="00EB6714" w:rsidP="005842F4">
            <w:pPr>
              <w:widowControl w:val="0"/>
              <w:spacing w:after="0" w:line="240" w:lineRule="auto"/>
              <w:rPr>
                <w:rFonts w:asciiTheme="minorHAnsi" w:hAnsiTheme="minorHAnsi" w:cstheme="minorHAnsi"/>
                <w:bCs/>
                <w:sz w:val="24"/>
                <w:szCs w:val="24"/>
                <w:lang w:val="sl-SI"/>
              </w:rPr>
            </w:pPr>
          </w:p>
        </w:tc>
      </w:tr>
      <w:tr w:rsidR="00EB6714" w:rsidRPr="00EB1A65" w14:paraId="0E2E748D" w14:textId="77777777" w:rsidTr="00EB6714">
        <w:trPr>
          <w:trHeight w:val="20"/>
          <w:jc w:val="center"/>
        </w:trPr>
        <w:tc>
          <w:tcPr>
            <w:tcW w:w="3681" w:type="dxa"/>
            <w:shd w:val="clear" w:color="auto" w:fill="E7E6E6" w:themeFill="background2"/>
            <w:vAlign w:val="center"/>
          </w:tcPr>
          <w:p w14:paraId="28CF8DD4" w14:textId="77777777" w:rsidR="00EB6714" w:rsidRPr="00EB1A65" w:rsidRDefault="00EB6714" w:rsidP="005842F4">
            <w:pPr>
              <w:widowControl w:val="0"/>
              <w:spacing w:after="0" w:line="240" w:lineRule="auto"/>
              <w:rPr>
                <w:rFonts w:asciiTheme="minorHAnsi" w:hAnsiTheme="minorHAnsi" w:cstheme="minorHAnsi"/>
                <w:sz w:val="24"/>
                <w:szCs w:val="24"/>
                <w:lang w:val="sl-SI"/>
              </w:rPr>
            </w:pPr>
            <w:r w:rsidRPr="00EB1A65">
              <w:rPr>
                <w:rFonts w:asciiTheme="minorHAnsi" w:hAnsiTheme="minorHAnsi" w:cstheme="minorHAnsi"/>
                <w:b/>
                <w:sz w:val="24"/>
                <w:szCs w:val="24"/>
                <w:lang w:val="sl-SI"/>
              </w:rPr>
              <w:t>Matična številka</w:t>
            </w:r>
          </w:p>
        </w:tc>
        <w:tc>
          <w:tcPr>
            <w:tcW w:w="6280" w:type="dxa"/>
            <w:shd w:val="clear" w:color="auto" w:fill="FFFFFF" w:themeFill="background1"/>
            <w:vAlign w:val="center"/>
          </w:tcPr>
          <w:p w14:paraId="3D80B863" w14:textId="77777777" w:rsidR="00EB6714" w:rsidRPr="00EB1A65" w:rsidRDefault="00EB6714" w:rsidP="005842F4">
            <w:pPr>
              <w:widowControl w:val="0"/>
              <w:spacing w:after="0" w:line="240" w:lineRule="auto"/>
              <w:rPr>
                <w:rFonts w:asciiTheme="minorHAnsi" w:hAnsiTheme="minorHAnsi" w:cstheme="minorHAnsi"/>
                <w:bCs/>
                <w:sz w:val="24"/>
                <w:szCs w:val="24"/>
                <w:lang w:val="sl-SI"/>
              </w:rPr>
            </w:pPr>
          </w:p>
        </w:tc>
      </w:tr>
    </w:tbl>
    <w:p w14:paraId="72B60D30" w14:textId="2400F176" w:rsidR="00A1560C" w:rsidRDefault="00A1560C" w:rsidP="00C46670">
      <w:pPr>
        <w:widowControl w:val="0"/>
        <w:tabs>
          <w:tab w:val="left" w:pos="90"/>
          <w:tab w:val="left" w:pos="964"/>
        </w:tabs>
        <w:autoSpaceDE w:val="0"/>
        <w:autoSpaceDN w:val="0"/>
        <w:adjustRightInd w:val="0"/>
        <w:spacing w:after="0" w:line="260" w:lineRule="exact"/>
        <w:jc w:val="both"/>
        <w:rPr>
          <w:rFonts w:cs="Arial"/>
          <w:color w:val="000000"/>
          <w:lang w:val="sl-SI"/>
        </w:rPr>
      </w:pPr>
    </w:p>
    <w:p w14:paraId="4D24EDB6" w14:textId="764C93C8" w:rsidR="00A1560C" w:rsidRPr="00927435" w:rsidRDefault="00A1560C" w:rsidP="00C46670">
      <w:pPr>
        <w:spacing w:after="0" w:line="260" w:lineRule="exact"/>
        <w:jc w:val="both"/>
        <w:rPr>
          <w:rFonts w:asciiTheme="minorHAnsi" w:hAnsiTheme="minorHAnsi" w:cstheme="minorHAnsi"/>
          <w:lang w:val="sl-SI"/>
        </w:rPr>
      </w:pPr>
      <w:r w:rsidRPr="00927435">
        <w:rPr>
          <w:rFonts w:asciiTheme="minorHAnsi" w:hAnsiTheme="minorHAnsi" w:cstheme="minorHAnsi"/>
          <w:lang w:val="sl-SI"/>
        </w:rPr>
        <w:t xml:space="preserve">Za javno naročilo št. </w:t>
      </w:r>
      <w:r w:rsidRPr="00927435">
        <w:rPr>
          <w:rFonts w:asciiTheme="minorHAnsi" w:hAnsiTheme="minorHAnsi" w:cstheme="minorHAnsi"/>
          <w:b/>
          <w:bCs/>
          <w:lang w:val="sl-SI"/>
        </w:rPr>
        <w:t>JN-00</w:t>
      </w:r>
      <w:r w:rsidR="00927435" w:rsidRPr="00927435">
        <w:rPr>
          <w:rFonts w:asciiTheme="minorHAnsi" w:hAnsiTheme="minorHAnsi" w:cstheme="minorHAnsi"/>
          <w:b/>
          <w:bCs/>
          <w:lang w:val="sl-SI"/>
        </w:rPr>
        <w:t>30</w:t>
      </w:r>
      <w:r w:rsidRPr="00927435">
        <w:rPr>
          <w:rFonts w:asciiTheme="minorHAnsi" w:hAnsiTheme="minorHAnsi" w:cstheme="minorHAnsi"/>
          <w:b/>
          <w:bCs/>
          <w:lang w:val="sl-SI"/>
        </w:rPr>
        <w:t>/2025</w:t>
      </w:r>
      <w:r w:rsidRPr="00927435">
        <w:rPr>
          <w:rFonts w:asciiTheme="minorHAnsi" w:hAnsiTheme="minorHAnsi" w:cstheme="minorHAnsi"/>
          <w:lang w:val="sl-SI"/>
        </w:rPr>
        <w:t>, za predmet naročila »</w:t>
      </w:r>
      <w:bookmarkStart w:id="1" w:name="_Hlk196299351"/>
      <w:bookmarkStart w:id="2" w:name="_Hlk196299297"/>
      <w:r w:rsidR="00927435" w:rsidRPr="00927435">
        <w:rPr>
          <w:rFonts w:asciiTheme="minorHAnsi" w:hAnsiTheme="minorHAnsi" w:cstheme="minorHAnsi"/>
          <w:b/>
          <w:bCs/>
          <w:sz w:val="24"/>
          <w:szCs w:val="24"/>
          <w:lang w:val="sl-SI"/>
        </w:rPr>
        <w:t xml:space="preserve">Informacijski sistem za predpisovanje, naročanje, centralno pripravo in aplikacijo </w:t>
      </w:r>
      <w:proofErr w:type="spellStart"/>
      <w:r w:rsidR="00927435" w:rsidRPr="00927435">
        <w:rPr>
          <w:rFonts w:asciiTheme="minorHAnsi" w:hAnsiTheme="minorHAnsi" w:cstheme="minorHAnsi"/>
          <w:b/>
          <w:bCs/>
          <w:sz w:val="24"/>
          <w:szCs w:val="24"/>
          <w:lang w:val="sl-SI"/>
        </w:rPr>
        <w:t>protitumornih</w:t>
      </w:r>
      <w:proofErr w:type="spellEnd"/>
      <w:r w:rsidR="00927435" w:rsidRPr="00927435">
        <w:rPr>
          <w:rFonts w:asciiTheme="minorHAnsi" w:hAnsiTheme="minorHAnsi" w:cstheme="minorHAnsi"/>
          <w:b/>
          <w:bCs/>
          <w:sz w:val="24"/>
          <w:szCs w:val="24"/>
          <w:lang w:val="sl-SI"/>
        </w:rPr>
        <w:t xml:space="preserve"> zdravil </w:t>
      </w:r>
      <w:bookmarkEnd w:id="1"/>
      <w:r w:rsidR="00927435" w:rsidRPr="00927435">
        <w:rPr>
          <w:rFonts w:asciiTheme="minorHAnsi" w:hAnsiTheme="minorHAnsi" w:cstheme="minorHAnsi"/>
          <w:b/>
          <w:bCs/>
          <w:sz w:val="24"/>
          <w:szCs w:val="24"/>
          <w:lang w:val="sl-SI"/>
        </w:rPr>
        <w:t>ter sedemletno vzdrževanje</w:t>
      </w:r>
      <w:bookmarkEnd w:id="2"/>
      <w:r w:rsidRPr="00927435">
        <w:rPr>
          <w:rFonts w:asciiTheme="minorHAnsi" w:hAnsiTheme="minorHAnsi" w:cstheme="minorHAnsi"/>
          <w:lang w:val="sl-SI"/>
        </w:rPr>
        <w:t>«</w:t>
      </w:r>
      <w:r w:rsidRPr="00927435">
        <w:rPr>
          <w:rFonts w:asciiTheme="minorHAnsi" w:hAnsiTheme="minorHAnsi" w:cstheme="minorHAnsi"/>
          <w:bCs/>
          <w:lang w:val="sl-SI"/>
        </w:rPr>
        <w:t xml:space="preserve">, </w:t>
      </w:r>
      <w:r w:rsidRPr="00927435">
        <w:rPr>
          <w:rFonts w:asciiTheme="minorHAnsi" w:hAnsiTheme="minorHAnsi" w:cstheme="minorHAnsi"/>
          <w:lang w:val="sl-SI"/>
        </w:rPr>
        <w:t>pod kazensko in materialno odgovornostjo izjavljamo:</w:t>
      </w:r>
    </w:p>
    <w:p w14:paraId="69BC5660" w14:textId="77777777" w:rsidR="000456BE" w:rsidRPr="00EB1A65" w:rsidRDefault="000456BE" w:rsidP="00C46670">
      <w:pPr>
        <w:spacing w:after="0" w:line="260" w:lineRule="exact"/>
        <w:jc w:val="both"/>
        <w:rPr>
          <w:rFonts w:cs="Arial"/>
          <w:lang w:val="sl-SI"/>
        </w:rPr>
      </w:pPr>
    </w:p>
    <w:tbl>
      <w:tblPr>
        <w:tblW w:w="9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A1560C" w:rsidRPr="00EB1A65" w14:paraId="0C2258B9" w14:textId="77777777" w:rsidTr="00FC0C76">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16AED129" w14:textId="77777777" w:rsidR="00A1560C" w:rsidRPr="00EB1A65" w:rsidRDefault="00A1560C" w:rsidP="00E8168E">
            <w:pPr>
              <w:spacing w:before="60" w:after="60" w:line="240" w:lineRule="auto"/>
              <w:jc w:val="center"/>
              <w:rPr>
                <w:rFonts w:cs="Arial"/>
                <w:b/>
                <w:lang w:val="sl-SI"/>
              </w:rPr>
            </w:pPr>
            <w:r w:rsidRPr="00EB1A65">
              <w:rPr>
                <w:rFonts w:cs="Arial"/>
                <w:b/>
                <w:lang w:val="sl-SI"/>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4B9AC91E" w14:textId="77777777" w:rsidR="00A1560C" w:rsidRPr="00EB1A65" w:rsidRDefault="00A1560C" w:rsidP="00E8168E">
            <w:pPr>
              <w:spacing w:before="60" w:after="60" w:line="240" w:lineRule="auto"/>
              <w:jc w:val="center"/>
              <w:rPr>
                <w:rFonts w:cs="Arial"/>
                <w:b/>
                <w:lang w:val="sl-SI"/>
              </w:rPr>
            </w:pPr>
            <w:r w:rsidRPr="00EB1A65">
              <w:rPr>
                <w:rFonts w:cs="Arial"/>
                <w:b/>
                <w:lang w:val="sl-SI"/>
              </w:rPr>
              <w:t>Pogoji</w:t>
            </w:r>
          </w:p>
        </w:tc>
      </w:tr>
      <w:tr w:rsidR="00A1560C" w:rsidRPr="00EB1A65" w14:paraId="2DE2BAB5" w14:textId="77777777" w:rsidTr="00FC0C76">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CB25600" w14:textId="77777777" w:rsidR="00A1560C" w:rsidRPr="00EB1A65" w:rsidRDefault="00A1560C" w:rsidP="00525C0C">
            <w:pPr>
              <w:spacing w:line="260" w:lineRule="exact"/>
              <w:jc w:val="center"/>
              <w:rPr>
                <w:rFonts w:cs="Arial"/>
                <w:lang w:val="sl-SI"/>
              </w:rPr>
            </w:pPr>
            <w:r w:rsidRPr="00EB1A65">
              <w:rPr>
                <w:rFonts w:cs="Arial"/>
                <w:lang w:val="sl-SI"/>
              </w:rPr>
              <w:t>1.</w:t>
            </w:r>
          </w:p>
        </w:tc>
        <w:tc>
          <w:tcPr>
            <w:tcW w:w="8640" w:type="dxa"/>
            <w:tcBorders>
              <w:top w:val="single" w:sz="4" w:space="0" w:color="auto"/>
              <w:left w:val="single" w:sz="4" w:space="0" w:color="auto"/>
              <w:bottom w:val="single" w:sz="4" w:space="0" w:color="auto"/>
              <w:right w:val="single" w:sz="4" w:space="0" w:color="auto"/>
            </w:tcBorders>
            <w:hideMark/>
          </w:tcPr>
          <w:p w14:paraId="472F688E" w14:textId="3196AFD8" w:rsidR="009A2BE9" w:rsidRPr="00EB1A65" w:rsidRDefault="009A2BE9" w:rsidP="009A2BE9">
            <w:pPr>
              <w:spacing w:after="0" w:line="240" w:lineRule="auto"/>
              <w:jc w:val="both"/>
              <w:rPr>
                <w:rFonts w:cs="Arial"/>
                <w:lang w:val="sl-SI"/>
              </w:rPr>
            </w:pPr>
            <w:r w:rsidRPr="00EB1A65">
              <w:rPr>
                <w:rFonts w:cs="Arial"/>
                <w:lang w:val="sl-SI"/>
              </w:rPr>
              <w:t xml:space="preserve">da </w:t>
            </w:r>
            <w:r w:rsidR="00A1560C" w:rsidRPr="00EB1A65">
              <w:rPr>
                <w:rFonts w:cs="Arial"/>
                <w:lang w:val="sl-SI"/>
              </w:rPr>
              <w:t xml:space="preserve">nam kot pravni osebi, našim članom upravnega, vodstvenega in nadzornega organa ter  osebam, ki imajo pooblastila za naše zastopanje ali odločanje ali nadzor ni bila izrečena pravnomočna sodba zaradi kaznivih dejanj, kot jih določa 1. odstavek 75. člena </w:t>
            </w:r>
            <w:r w:rsidRPr="00EB1A65">
              <w:rPr>
                <w:rFonts w:asciiTheme="minorHAnsi" w:hAnsiTheme="minorHAnsi" w:cstheme="minorHAnsi"/>
                <w:lang w:val="sl-SI"/>
              </w:rPr>
              <w:t xml:space="preserve">Zakona o javnem naročanju (Uradni list RS, št. 91/15, 14/18, 121/21, 10/22, 74/22 – </w:t>
            </w:r>
            <w:proofErr w:type="spellStart"/>
            <w:r w:rsidRPr="00EB1A65">
              <w:rPr>
                <w:rFonts w:asciiTheme="minorHAnsi" w:hAnsiTheme="minorHAnsi" w:cstheme="minorHAnsi"/>
                <w:lang w:val="sl-SI"/>
              </w:rPr>
              <w:t>odl</w:t>
            </w:r>
            <w:proofErr w:type="spellEnd"/>
            <w:r w:rsidRPr="00EB1A65">
              <w:rPr>
                <w:rFonts w:asciiTheme="minorHAnsi" w:hAnsiTheme="minorHAnsi" w:cstheme="minorHAnsi"/>
                <w:lang w:val="sl-SI"/>
              </w:rPr>
              <w:t>. US, 100/22 – ZNUZSZS, 28/23 in 88/23 – ZOPNN-F; v nadaljnjem besedilu: ZJN-3)</w:t>
            </w:r>
            <w:r w:rsidR="00C81D22" w:rsidRPr="00EB1A65">
              <w:rPr>
                <w:rFonts w:cs="Arial"/>
                <w:lang w:val="sl-SI"/>
              </w:rPr>
              <w:t xml:space="preserve"> ali primerljiva kazniva dejanja, ki </w:t>
            </w:r>
            <w:r w:rsidR="007630E2">
              <w:rPr>
                <w:rFonts w:cs="Arial"/>
                <w:lang w:val="sl-SI"/>
              </w:rPr>
              <w:t xml:space="preserve">so </w:t>
            </w:r>
            <w:r w:rsidR="00C81D22" w:rsidRPr="00EB1A65">
              <w:rPr>
                <w:rFonts w:cs="Arial"/>
                <w:lang w:val="sl-SI"/>
              </w:rPr>
              <w:t xml:space="preserve">jih </w:t>
            </w:r>
            <w:r w:rsidR="007630E2">
              <w:rPr>
                <w:rFonts w:cs="Arial"/>
                <w:lang w:val="sl-SI"/>
              </w:rPr>
              <w:t xml:space="preserve">izrekla </w:t>
            </w:r>
            <w:r w:rsidR="00C81D22" w:rsidRPr="00EB1A65">
              <w:rPr>
                <w:rFonts w:cs="Arial"/>
                <w:lang w:val="sl-SI"/>
              </w:rPr>
              <w:t>tuja sodišča</w:t>
            </w:r>
            <w:r w:rsidRPr="00EB1A65">
              <w:rPr>
                <w:rFonts w:cs="Arial"/>
                <w:lang w:val="sl-SI"/>
              </w:rPr>
              <w:t>:</w:t>
            </w:r>
          </w:p>
          <w:p w14:paraId="3CB5AE17" w14:textId="77777777" w:rsidR="009A2BE9" w:rsidRPr="00EB1A65" w:rsidRDefault="009A2BE9" w:rsidP="009A2BE9">
            <w:pPr>
              <w:spacing w:after="0" w:line="240" w:lineRule="auto"/>
              <w:rPr>
                <w:lang w:val="sl-SI"/>
              </w:rPr>
            </w:pPr>
            <w:r w:rsidRPr="00EB1A65">
              <w:rPr>
                <w:lang w:val="sl-SI"/>
              </w:rPr>
              <w:t>- terorizem (108. člen KZ-1),</w:t>
            </w:r>
          </w:p>
          <w:p w14:paraId="20E48532" w14:textId="77777777" w:rsidR="009A2BE9" w:rsidRPr="00EB1A65" w:rsidRDefault="009A2BE9" w:rsidP="009A2BE9">
            <w:pPr>
              <w:spacing w:after="0" w:line="240" w:lineRule="auto"/>
              <w:rPr>
                <w:lang w:val="sl-SI"/>
              </w:rPr>
            </w:pPr>
            <w:r w:rsidRPr="00EB1A65">
              <w:rPr>
                <w:lang w:val="sl-SI"/>
              </w:rPr>
              <w:t>- financiranje terorizma (109. člen KZ-1),</w:t>
            </w:r>
          </w:p>
          <w:p w14:paraId="79D684A9" w14:textId="77777777" w:rsidR="009A2BE9" w:rsidRPr="00EB1A65" w:rsidRDefault="009A2BE9" w:rsidP="009A2BE9">
            <w:pPr>
              <w:spacing w:after="0" w:line="240" w:lineRule="auto"/>
              <w:rPr>
                <w:lang w:val="sl-SI"/>
              </w:rPr>
            </w:pPr>
            <w:r w:rsidRPr="00EB1A65">
              <w:rPr>
                <w:lang w:val="sl-SI"/>
              </w:rPr>
              <w:t>- ščuvanje in javno poveličevanje terorističnih dejanj (110. člen KZ-1),</w:t>
            </w:r>
          </w:p>
          <w:p w14:paraId="35AC3BC2" w14:textId="77777777" w:rsidR="009A2BE9" w:rsidRPr="00EB1A65" w:rsidRDefault="009A2BE9" w:rsidP="009A2BE9">
            <w:pPr>
              <w:spacing w:after="0" w:line="240" w:lineRule="auto"/>
              <w:rPr>
                <w:lang w:val="sl-SI"/>
              </w:rPr>
            </w:pPr>
            <w:r w:rsidRPr="00EB1A65">
              <w:rPr>
                <w:lang w:val="sl-SI"/>
              </w:rPr>
              <w:t>- novačenje in usposabljanje za terorizem (111. člen KZ-1),</w:t>
            </w:r>
          </w:p>
          <w:p w14:paraId="2B7D5EC4" w14:textId="77777777" w:rsidR="009A2BE9" w:rsidRPr="00EB1A65" w:rsidRDefault="009A2BE9" w:rsidP="009A2BE9">
            <w:pPr>
              <w:spacing w:after="0" w:line="240" w:lineRule="auto"/>
              <w:rPr>
                <w:lang w:val="sl-SI"/>
              </w:rPr>
            </w:pPr>
            <w:r w:rsidRPr="00EB1A65">
              <w:rPr>
                <w:lang w:val="sl-SI"/>
              </w:rPr>
              <w:t>- spravljanje v suženjsko razmerje (112. člen KZ-1),</w:t>
            </w:r>
          </w:p>
          <w:p w14:paraId="03A93E27" w14:textId="77777777" w:rsidR="009A2BE9" w:rsidRPr="00EB1A65" w:rsidRDefault="009A2BE9" w:rsidP="009A2BE9">
            <w:pPr>
              <w:spacing w:after="0" w:line="240" w:lineRule="auto"/>
              <w:rPr>
                <w:lang w:val="sl-SI"/>
              </w:rPr>
            </w:pPr>
            <w:r w:rsidRPr="00EB1A65">
              <w:rPr>
                <w:lang w:val="sl-SI"/>
              </w:rPr>
              <w:t>- trgovina z ljudmi (113. člen KZ-1),</w:t>
            </w:r>
          </w:p>
          <w:p w14:paraId="0EC21372" w14:textId="77777777" w:rsidR="009A2BE9" w:rsidRPr="00EB1A65" w:rsidRDefault="009A2BE9" w:rsidP="009A2BE9">
            <w:pPr>
              <w:spacing w:after="0" w:line="240" w:lineRule="auto"/>
              <w:rPr>
                <w:lang w:val="sl-SI"/>
              </w:rPr>
            </w:pPr>
            <w:r w:rsidRPr="00EB1A65">
              <w:rPr>
                <w:lang w:val="sl-SI"/>
              </w:rPr>
              <w:t>- sprejemanje podkupnine pri volitvah (157. člen KZ-1),</w:t>
            </w:r>
          </w:p>
          <w:p w14:paraId="4670B582" w14:textId="77777777" w:rsidR="009A2BE9" w:rsidRPr="00EB1A65" w:rsidRDefault="009A2BE9" w:rsidP="009A2BE9">
            <w:pPr>
              <w:spacing w:after="0" w:line="240" w:lineRule="auto"/>
              <w:rPr>
                <w:lang w:val="sl-SI"/>
              </w:rPr>
            </w:pPr>
            <w:r w:rsidRPr="00EB1A65">
              <w:rPr>
                <w:lang w:val="sl-SI"/>
              </w:rPr>
              <w:t>- kršitev temeljnih pravic delavcev (196. člen KZ-1),</w:t>
            </w:r>
          </w:p>
          <w:p w14:paraId="6CF025CC" w14:textId="4DE39AFE" w:rsidR="009A2BE9" w:rsidRPr="00EB1A65" w:rsidRDefault="009A2BE9" w:rsidP="00D978A1">
            <w:pPr>
              <w:tabs>
                <w:tab w:val="left" w:pos="6548"/>
              </w:tabs>
              <w:spacing w:after="0" w:line="240" w:lineRule="auto"/>
              <w:rPr>
                <w:lang w:val="sl-SI"/>
              </w:rPr>
            </w:pPr>
            <w:r w:rsidRPr="00EB1A65">
              <w:rPr>
                <w:lang w:val="sl-SI"/>
              </w:rPr>
              <w:t>- goljufija (211. člen KZ-1),</w:t>
            </w:r>
          </w:p>
          <w:p w14:paraId="53E700B0" w14:textId="77777777" w:rsidR="009A2BE9" w:rsidRPr="00EB1A65" w:rsidRDefault="009A2BE9" w:rsidP="009A2BE9">
            <w:pPr>
              <w:spacing w:after="0" w:line="240" w:lineRule="auto"/>
              <w:rPr>
                <w:lang w:val="sl-SI"/>
              </w:rPr>
            </w:pPr>
            <w:r w:rsidRPr="00EB1A65">
              <w:rPr>
                <w:lang w:val="sl-SI"/>
              </w:rPr>
              <w:t>- protipravno omejevanje konkurence (225. člen KZ-1),</w:t>
            </w:r>
          </w:p>
          <w:p w14:paraId="60124A42" w14:textId="77777777" w:rsidR="009A2BE9" w:rsidRPr="00EB1A65" w:rsidRDefault="009A2BE9" w:rsidP="009A2BE9">
            <w:pPr>
              <w:spacing w:after="0" w:line="240" w:lineRule="auto"/>
              <w:rPr>
                <w:lang w:val="sl-SI"/>
              </w:rPr>
            </w:pPr>
            <w:r w:rsidRPr="00EB1A65">
              <w:rPr>
                <w:lang w:val="sl-SI"/>
              </w:rPr>
              <w:t>- povzročitev stečaja z goljufijo ali nevestnim poslovanjem (226. člen KZ-1),</w:t>
            </w:r>
          </w:p>
          <w:p w14:paraId="38B7BC84" w14:textId="77777777" w:rsidR="009A2BE9" w:rsidRPr="00EB1A65" w:rsidRDefault="009A2BE9" w:rsidP="009A2BE9">
            <w:pPr>
              <w:spacing w:after="0" w:line="240" w:lineRule="auto"/>
              <w:rPr>
                <w:lang w:val="sl-SI"/>
              </w:rPr>
            </w:pPr>
            <w:r w:rsidRPr="00EB1A65">
              <w:rPr>
                <w:lang w:val="sl-SI"/>
              </w:rPr>
              <w:t>- oškodovanje upnikov (227. člen KZ-1),</w:t>
            </w:r>
          </w:p>
          <w:p w14:paraId="7BC7D510" w14:textId="77777777" w:rsidR="009A2BE9" w:rsidRPr="00EB1A65" w:rsidRDefault="009A2BE9" w:rsidP="009A2BE9">
            <w:pPr>
              <w:spacing w:after="0" w:line="240" w:lineRule="auto"/>
              <w:rPr>
                <w:lang w:val="sl-SI"/>
              </w:rPr>
            </w:pPr>
            <w:r w:rsidRPr="00EB1A65">
              <w:rPr>
                <w:lang w:val="sl-SI"/>
              </w:rPr>
              <w:t>- poslovna goljufija (228. člen KZ-1),</w:t>
            </w:r>
          </w:p>
          <w:p w14:paraId="3C45C119" w14:textId="77777777" w:rsidR="009A2BE9" w:rsidRPr="00EB1A65" w:rsidRDefault="009A2BE9" w:rsidP="009A2BE9">
            <w:pPr>
              <w:spacing w:after="0" w:line="240" w:lineRule="auto"/>
              <w:rPr>
                <w:lang w:val="sl-SI"/>
              </w:rPr>
            </w:pPr>
            <w:r w:rsidRPr="00EB1A65">
              <w:rPr>
                <w:lang w:val="sl-SI"/>
              </w:rPr>
              <w:t>- goljufija na škodo Evropske unije (229. člen KZ-1),</w:t>
            </w:r>
          </w:p>
          <w:p w14:paraId="5B0DA057" w14:textId="77777777" w:rsidR="009A2BE9" w:rsidRPr="00EB1A65" w:rsidRDefault="009A2BE9" w:rsidP="009A2BE9">
            <w:pPr>
              <w:spacing w:after="0" w:line="240" w:lineRule="auto"/>
              <w:rPr>
                <w:lang w:val="sl-SI"/>
              </w:rPr>
            </w:pPr>
            <w:r w:rsidRPr="00EB1A65">
              <w:rPr>
                <w:lang w:val="sl-SI"/>
              </w:rPr>
              <w:t>- preslepitev pri pridobitvi in uporabi posojila ali ugodnosti (230. člen KZ-1),</w:t>
            </w:r>
          </w:p>
          <w:p w14:paraId="34CD15A7" w14:textId="77777777" w:rsidR="009A2BE9" w:rsidRPr="00EB1A65" w:rsidRDefault="009A2BE9" w:rsidP="009A2BE9">
            <w:pPr>
              <w:spacing w:after="0" w:line="240" w:lineRule="auto"/>
              <w:rPr>
                <w:lang w:val="sl-SI"/>
              </w:rPr>
            </w:pPr>
            <w:r w:rsidRPr="00EB1A65">
              <w:rPr>
                <w:lang w:val="sl-SI"/>
              </w:rPr>
              <w:t>- preslepitev pri poslovanju z vrednostnimi papirji (231. člen KZ-1),</w:t>
            </w:r>
          </w:p>
          <w:p w14:paraId="3AC47EA9" w14:textId="77777777" w:rsidR="009A2BE9" w:rsidRPr="00EB1A65" w:rsidRDefault="009A2BE9" w:rsidP="009A2BE9">
            <w:pPr>
              <w:spacing w:after="0" w:line="240" w:lineRule="auto"/>
              <w:rPr>
                <w:lang w:val="sl-SI"/>
              </w:rPr>
            </w:pPr>
            <w:r w:rsidRPr="00EB1A65">
              <w:rPr>
                <w:lang w:val="sl-SI"/>
              </w:rPr>
              <w:t>- preslepitev kupcev (232. člen KZ-1),</w:t>
            </w:r>
          </w:p>
          <w:p w14:paraId="1F3BEED1" w14:textId="77777777" w:rsidR="009A2BE9" w:rsidRPr="00EB1A65" w:rsidRDefault="009A2BE9" w:rsidP="009A2BE9">
            <w:pPr>
              <w:spacing w:after="0" w:line="240" w:lineRule="auto"/>
              <w:rPr>
                <w:lang w:val="sl-SI"/>
              </w:rPr>
            </w:pPr>
            <w:r w:rsidRPr="00EB1A65">
              <w:rPr>
                <w:lang w:val="sl-SI"/>
              </w:rPr>
              <w:t>- neupravičena uporaba tuje oznake ali modela (233. člen KZ-1),</w:t>
            </w:r>
          </w:p>
          <w:p w14:paraId="59457E19" w14:textId="77777777" w:rsidR="009A2BE9" w:rsidRPr="00EB1A65" w:rsidRDefault="009A2BE9" w:rsidP="009A2BE9">
            <w:pPr>
              <w:spacing w:after="0" w:line="240" w:lineRule="auto"/>
              <w:rPr>
                <w:lang w:val="sl-SI"/>
              </w:rPr>
            </w:pPr>
            <w:r w:rsidRPr="00EB1A65">
              <w:rPr>
                <w:lang w:val="sl-SI"/>
              </w:rPr>
              <w:t>- neupravičena uporaba tujega izuma ali topografije (234. člen KZ-1),</w:t>
            </w:r>
          </w:p>
          <w:p w14:paraId="5A036B6F" w14:textId="77777777" w:rsidR="009A2BE9" w:rsidRPr="00EB1A65" w:rsidRDefault="009A2BE9" w:rsidP="009A2BE9">
            <w:pPr>
              <w:spacing w:after="0" w:line="240" w:lineRule="auto"/>
              <w:rPr>
                <w:lang w:val="sl-SI"/>
              </w:rPr>
            </w:pPr>
            <w:r w:rsidRPr="00EB1A65">
              <w:rPr>
                <w:lang w:val="sl-SI"/>
              </w:rPr>
              <w:t>- ponareditev ali uničenje poslovnih listin (235. člen KZ-1),</w:t>
            </w:r>
          </w:p>
          <w:p w14:paraId="503D5FCF" w14:textId="77777777" w:rsidR="009A2BE9" w:rsidRPr="00EB1A65" w:rsidRDefault="009A2BE9" w:rsidP="009A2BE9">
            <w:pPr>
              <w:spacing w:after="0" w:line="240" w:lineRule="auto"/>
              <w:rPr>
                <w:lang w:val="sl-SI"/>
              </w:rPr>
            </w:pPr>
            <w:r w:rsidRPr="00EB1A65">
              <w:rPr>
                <w:lang w:val="sl-SI"/>
              </w:rPr>
              <w:t>- izdaja in neupravičena pridobitev poslovne skrivnosti (236. člen KZ-1),</w:t>
            </w:r>
          </w:p>
          <w:p w14:paraId="5D9163E9" w14:textId="77777777" w:rsidR="009A2BE9" w:rsidRPr="00EB1A65" w:rsidRDefault="009A2BE9" w:rsidP="009A2BE9">
            <w:pPr>
              <w:spacing w:after="0" w:line="240" w:lineRule="auto"/>
              <w:rPr>
                <w:lang w:val="sl-SI"/>
              </w:rPr>
            </w:pPr>
            <w:r w:rsidRPr="00EB1A65">
              <w:rPr>
                <w:lang w:val="sl-SI"/>
              </w:rPr>
              <w:t>- zloraba informacijskega sistema (237. člen KZ-1),</w:t>
            </w:r>
          </w:p>
          <w:p w14:paraId="2DB2C813" w14:textId="77777777" w:rsidR="009A2BE9" w:rsidRPr="00EB1A65" w:rsidRDefault="009A2BE9" w:rsidP="009A2BE9">
            <w:pPr>
              <w:spacing w:after="0" w:line="240" w:lineRule="auto"/>
              <w:rPr>
                <w:lang w:val="sl-SI"/>
              </w:rPr>
            </w:pPr>
            <w:r w:rsidRPr="00EB1A65">
              <w:rPr>
                <w:lang w:val="sl-SI"/>
              </w:rPr>
              <w:t>- zloraba notranje informacije (238. člen KZ-1),</w:t>
            </w:r>
          </w:p>
          <w:p w14:paraId="3EB23FFE" w14:textId="77777777" w:rsidR="009A2BE9" w:rsidRPr="00EB1A65" w:rsidRDefault="009A2BE9" w:rsidP="009A2BE9">
            <w:pPr>
              <w:spacing w:after="0" w:line="240" w:lineRule="auto"/>
              <w:rPr>
                <w:lang w:val="sl-SI"/>
              </w:rPr>
            </w:pPr>
            <w:r w:rsidRPr="00EB1A65">
              <w:rPr>
                <w:lang w:val="sl-SI"/>
              </w:rPr>
              <w:t>- zloraba trga finančnih instrumentov (239. člen KZ-1),</w:t>
            </w:r>
          </w:p>
          <w:p w14:paraId="574DCADD" w14:textId="77777777" w:rsidR="009A2BE9" w:rsidRPr="00EB1A65" w:rsidRDefault="009A2BE9" w:rsidP="009A2BE9">
            <w:pPr>
              <w:spacing w:after="0" w:line="240" w:lineRule="auto"/>
              <w:rPr>
                <w:lang w:val="sl-SI"/>
              </w:rPr>
            </w:pPr>
            <w:r w:rsidRPr="00EB1A65">
              <w:rPr>
                <w:lang w:val="sl-SI"/>
              </w:rPr>
              <w:t>- zloraba položaja ali zaupanja pri gospodarski dejavnosti (240. člen KZ-1),</w:t>
            </w:r>
          </w:p>
          <w:p w14:paraId="5E6C6716" w14:textId="77777777" w:rsidR="009A2BE9" w:rsidRPr="00EB1A65" w:rsidRDefault="009A2BE9" w:rsidP="009A2BE9">
            <w:pPr>
              <w:spacing w:after="0" w:line="240" w:lineRule="auto"/>
              <w:rPr>
                <w:lang w:val="sl-SI"/>
              </w:rPr>
            </w:pPr>
            <w:r w:rsidRPr="00EB1A65">
              <w:rPr>
                <w:lang w:val="sl-SI"/>
              </w:rPr>
              <w:t>- nedovoljeno sprejemanje daril (241. člen KZ-1),</w:t>
            </w:r>
          </w:p>
          <w:p w14:paraId="7FBB98EB" w14:textId="77777777" w:rsidR="009A2BE9" w:rsidRPr="00EB1A65" w:rsidRDefault="009A2BE9" w:rsidP="009A2BE9">
            <w:pPr>
              <w:spacing w:after="0" w:line="240" w:lineRule="auto"/>
              <w:rPr>
                <w:lang w:val="sl-SI"/>
              </w:rPr>
            </w:pPr>
            <w:r w:rsidRPr="00EB1A65">
              <w:rPr>
                <w:lang w:val="sl-SI"/>
              </w:rPr>
              <w:lastRenderedPageBreak/>
              <w:t>- nedovoljeno dajanje daril (242. člen KZ-1),</w:t>
            </w:r>
          </w:p>
          <w:p w14:paraId="5AE67F15" w14:textId="77777777" w:rsidR="009A2BE9" w:rsidRPr="00EB1A65" w:rsidRDefault="009A2BE9" w:rsidP="009A2BE9">
            <w:pPr>
              <w:spacing w:after="0" w:line="240" w:lineRule="auto"/>
              <w:rPr>
                <w:lang w:val="sl-SI"/>
              </w:rPr>
            </w:pPr>
            <w:r w:rsidRPr="00EB1A65">
              <w:rPr>
                <w:lang w:val="sl-SI"/>
              </w:rPr>
              <w:t>- ponarejanje denarja (243. člen KZ-1),</w:t>
            </w:r>
          </w:p>
          <w:p w14:paraId="57A63174" w14:textId="77777777" w:rsidR="009A2BE9" w:rsidRPr="00EB1A65" w:rsidRDefault="009A2BE9" w:rsidP="009A2BE9">
            <w:pPr>
              <w:spacing w:after="0" w:line="240" w:lineRule="auto"/>
              <w:rPr>
                <w:lang w:val="sl-SI"/>
              </w:rPr>
            </w:pPr>
            <w:r w:rsidRPr="00EB1A65">
              <w:rPr>
                <w:lang w:val="sl-SI"/>
              </w:rPr>
              <w:t>- ponarejanje in uporaba ponarejenih vrednotnic ali vrednostnih papirjev (244. člen KZ-1),</w:t>
            </w:r>
          </w:p>
          <w:p w14:paraId="1DC40D67" w14:textId="77777777" w:rsidR="009A2BE9" w:rsidRPr="00EB1A65" w:rsidRDefault="009A2BE9" w:rsidP="009A2BE9">
            <w:pPr>
              <w:spacing w:after="0" w:line="240" w:lineRule="auto"/>
              <w:rPr>
                <w:lang w:val="sl-SI"/>
              </w:rPr>
            </w:pPr>
            <w:r w:rsidRPr="00EB1A65">
              <w:rPr>
                <w:lang w:val="sl-SI"/>
              </w:rPr>
              <w:t>- pranje denarja (245. člen KZ-1),</w:t>
            </w:r>
          </w:p>
          <w:p w14:paraId="0542EF3B" w14:textId="77777777" w:rsidR="009A2BE9" w:rsidRPr="00EB1A65" w:rsidRDefault="009A2BE9" w:rsidP="009A2BE9">
            <w:pPr>
              <w:spacing w:after="0" w:line="240" w:lineRule="auto"/>
              <w:rPr>
                <w:lang w:val="sl-SI"/>
              </w:rPr>
            </w:pPr>
            <w:r w:rsidRPr="00EB1A65">
              <w:rPr>
                <w:lang w:val="sl-SI"/>
              </w:rPr>
              <w:t>- zloraba negotovinskega plačilnega sredstva (246. člen KZ-1),</w:t>
            </w:r>
          </w:p>
          <w:p w14:paraId="73E0507F" w14:textId="77777777" w:rsidR="009A2BE9" w:rsidRPr="00EB1A65" w:rsidRDefault="009A2BE9" w:rsidP="009A2BE9">
            <w:pPr>
              <w:spacing w:after="0" w:line="240" w:lineRule="auto"/>
              <w:rPr>
                <w:lang w:val="sl-SI"/>
              </w:rPr>
            </w:pPr>
            <w:r w:rsidRPr="00EB1A65">
              <w:rPr>
                <w:lang w:val="sl-SI"/>
              </w:rPr>
              <w:t>- uporaba ponarejenega negotovinskega plačilnega sredstva (247. člen KZ-1),</w:t>
            </w:r>
          </w:p>
          <w:p w14:paraId="7F7CFC76" w14:textId="77777777" w:rsidR="009A2BE9" w:rsidRPr="00EB1A65" w:rsidRDefault="009A2BE9" w:rsidP="009A2BE9">
            <w:pPr>
              <w:spacing w:after="0" w:line="240" w:lineRule="auto"/>
              <w:rPr>
                <w:lang w:val="sl-SI"/>
              </w:rPr>
            </w:pPr>
            <w:r w:rsidRPr="00EB1A65">
              <w:rPr>
                <w:lang w:val="sl-SI"/>
              </w:rPr>
              <w:t>- izdelava, pridobitev in odtujitev pripomočkov za ponarejanje (248. člen KZ-1),</w:t>
            </w:r>
          </w:p>
          <w:p w14:paraId="78EE4375" w14:textId="77777777" w:rsidR="009A2BE9" w:rsidRPr="00EB1A65" w:rsidRDefault="009A2BE9" w:rsidP="009A2BE9">
            <w:pPr>
              <w:spacing w:after="0" w:line="240" w:lineRule="auto"/>
              <w:rPr>
                <w:lang w:val="sl-SI"/>
              </w:rPr>
            </w:pPr>
            <w:r w:rsidRPr="00EB1A65">
              <w:rPr>
                <w:lang w:val="sl-SI"/>
              </w:rPr>
              <w:t>- davčna zatajitev (249. člen KZ-1),</w:t>
            </w:r>
          </w:p>
          <w:p w14:paraId="679EE4CD" w14:textId="77777777" w:rsidR="009A2BE9" w:rsidRPr="00EB1A65" w:rsidRDefault="009A2BE9" w:rsidP="009A2BE9">
            <w:pPr>
              <w:spacing w:after="0" w:line="240" w:lineRule="auto"/>
              <w:rPr>
                <w:lang w:val="sl-SI"/>
              </w:rPr>
            </w:pPr>
            <w:r w:rsidRPr="00EB1A65">
              <w:rPr>
                <w:lang w:val="sl-SI"/>
              </w:rPr>
              <w:t>- tihotapstvo (250. člen KZ-1),</w:t>
            </w:r>
          </w:p>
          <w:p w14:paraId="55BC6BB5" w14:textId="77777777" w:rsidR="009A2BE9" w:rsidRPr="00EB1A65" w:rsidRDefault="009A2BE9" w:rsidP="009A2BE9">
            <w:pPr>
              <w:spacing w:after="0" w:line="240" w:lineRule="auto"/>
              <w:rPr>
                <w:lang w:val="sl-SI"/>
              </w:rPr>
            </w:pPr>
            <w:r w:rsidRPr="00EB1A65">
              <w:rPr>
                <w:lang w:val="sl-SI"/>
              </w:rPr>
              <w:t>- zloraba uradnega položaja ali uradnih pravic (257. člen KZ-1),</w:t>
            </w:r>
          </w:p>
          <w:p w14:paraId="387CD36C" w14:textId="77777777" w:rsidR="009A2BE9" w:rsidRPr="00EB1A65" w:rsidRDefault="009A2BE9" w:rsidP="009A2BE9">
            <w:pPr>
              <w:spacing w:after="0" w:line="240" w:lineRule="auto"/>
              <w:rPr>
                <w:lang w:val="sl-SI"/>
              </w:rPr>
            </w:pPr>
            <w:r w:rsidRPr="00EB1A65">
              <w:rPr>
                <w:lang w:val="sl-SI"/>
              </w:rPr>
              <w:t>- oškodovanje javnih sredstev (257.a člen KZ-1),</w:t>
            </w:r>
          </w:p>
          <w:p w14:paraId="27C7B9D1" w14:textId="77777777" w:rsidR="009A2BE9" w:rsidRPr="00EB1A65" w:rsidRDefault="009A2BE9" w:rsidP="009A2BE9">
            <w:pPr>
              <w:spacing w:after="0" w:line="240" w:lineRule="auto"/>
              <w:rPr>
                <w:lang w:val="sl-SI"/>
              </w:rPr>
            </w:pPr>
            <w:r w:rsidRPr="00EB1A65">
              <w:rPr>
                <w:lang w:val="sl-SI"/>
              </w:rPr>
              <w:t>- izdaja tajnih podatkov (260. člen KZ-1),</w:t>
            </w:r>
          </w:p>
          <w:p w14:paraId="343049C3" w14:textId="77777777" w:rsidR="009A2BE9" w:rsidRPr="00EB1A65" w:rsidRDefault="009A2BE9" w:rsidP="009A2BE9">
            <w:pPr>
              <w:spacing w:after="0" w:line="240" w:lineRule="auto"/>
              <w:rPr>
                <w:lang w:val="sl-SI"/>
              </w:rPr>
            </w:pPr>
            <w:r w:rsidRPr="00EB1A65">
              <w:rPr>
                <w:lang w:val="sl-SI"/>
              </w:rPr>
              <w:t>- jemanje podkupnine (261. člen KZ-1),</w:t>
            </w:r>
          </w:p>
          <w:p w14:paraId="3B8A9894" w14:textId="77777777" w:rsidR="009A2BE9" w:rsidRPr="00EB1A65" w:rsidRDefault="009A2BE9" w:rsidP="009A2BE9">
            <w:pPr>
              <w:spacing w:after="0" w:line="240" w:lineRule="auto"/>
              <w:rPr>
                <w:lang w:val="sl-SI"/>
              </w:rPr>
            </w:pPr>
            <w:r w:rsidRPr="00EB1A65">
              <w:rPr>
                <w:lang w:val="sl-SI"/>
              </w:rPr>
              <w:t>- dajanje podkupnine (262. člen KZ-1),</w:t>
            </w:r>
          </w:p>
          <w:p w14:paraId="4F0C3E55" w14:textId="77777777" w:rsidR="009A2BE9" w:rsidRPr="00EB1A65" w:rsidRDefault="009A2BE9" w:rsidP="009A2BE9">
            <w:pPr>
              <w:spacing w:after="0" w:line="240" w:lineRule="auto"/>
              <w:rPr>
                <w:lang w:val="sl-SI"/>
              </w:rPr>
            </w:pPr>
            <w:r w:rsidRPr="00EB1A65">
              <w:rPr>
                <w:lang w:val="sl-SI"/>
              </w:rPr>
              <w:t>- sprejemanje koristi za nezakonito posredovanje (263. člen KZ-1),</w:t>
            </w:r>
          </w:p>
          <w:p w14:paraId="23C0112E" w14:textId="77777777" w:rsidR="009A2BE9" w:rsidRPr="00EB1A65" w:rsidRDefault="009A2BE9" w:rsidP="009A2BE9">
            <w:pPr>
              <w:spacing w:after="0" w:line="240" w:lineRule="auto"/>
              <w:rPr>
                <w:lang w:val="sl-SI"/>
              </w:rPr>
            </w:pPr>
            <w:r w:rsidRPr="00EB1A65">
              <w:rPr>
                <w:lang w:val="sl-SI"/>
              </w:rPr>
              <w:t>- dajanje daril za nezakonito posredovanje (264. člen KZ-1),</w:t>
            </w:r>
          </w:p>
          <w:p w14:paraId="0099F899" w14:textId="5E5C398B" w:rsidR="00A1560C" w:rsidRPr="00EB1A65" w:rsidRDefault="009A2BE9" w:rsidP="001042ED">
            <w:pPr>
              <w:spacing w:line="240" w:lineRule="auto"/>
              <w:jc w:val="both"/>
              <w:rPr>
                <w:rFonts w:cs="Arial"/>
                <w:lang w:val="sl-SI"/>
              </w:rPr>
            </w:pPr>
            <w:r w:rsidRPr="00EB1A65">
              <w:rPr>
                <w:lang w:val="sl-SI"/>
              </w:rPr>
              <w:t>- hudodelsko združevanje (294. člen KZ-1)</w:t>
            </w:r>
            <w:r w:rsidR="00A55AD9">
              <w:rPr>
                <w:rFonts w:cs="Arial"/>
                <w:lang w:val="sl-SI"/>
              </w:rPr>
              <w:t>;</w:t>
            </w:r>
          </w:p>
        </w:tc>
      </w:tr>
      <w:tr w:rsidR="00A1560C" w:rsidRPr="00EB1A65" w14:paraId="61D3B19D" w14:textId="77777777" w:rsidTr="00FC0C76">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E218346" w14:textId="77777777" w:rsidR="00A1560C" w:rsidRPr="00EB1A65" w:rsidRDefault="00A1560C" w:rsidP="00525C0C">
            <w:pPr>
              <w:spacing w:line="260" w:lineRule="exact"/>
              <w:jc w:val="center"/>
              <w:rPr>
                <w:rFonts w:cs="Arial"/>
                <w:lang w:val="sl-SI"/>
              </w:rPr>
            </w:pPr>
            <w:r w:rsidRPr="00EB1A65">
              <w:rPr>
                <w:rFonts w:cs="Arial"/>
                <w:lang w:val="sl-SI"/>
              </w:rPr>
              <w:lastRenderedPageBreak/>
              <w:t>2.</w:t>
            </w:r>
          </w:p>
        </w:tc>
        <w:tc>
          <w:tcPr>
            <w:tcW w:w="8640" w:type="dxa"/>
            <w:tcBorders>
              <w:top w:val="single" w:sz="4" w:space="0" w:color="auto"/>
              <w:left w:val="single" w:sz="4" w:space="0" w:color="auto"/>
              <w:bottom w:val="single" w:sz="4" w:space="0" w:color="auto"/>
              <w:right w:val="single" w:sz="4" w:space="0" w:color="auto"/>
            </w:tcBorders>
            <w:hideMark/>
          </w:tcPr>
          <w:p w14:paraId="0C817D69" w14:textId="26BB7A8F" w:rsidR="0098411F" w:rsidRPr="00EB1A65" w:rsidRDefault="009A2BE9" w:rsidP="00525C0C">
            <w:pPr>
              <w:spacing w:line="260" w:lineRule="exact"/>
              <w:jc w:val="both"/>
              <w:rPr>
                <w:rFonts w:cs="Arial"/>
                <w:lang w:val="sl-SI"/>
              </w:rPr>
            </w:pPr>
            <w:r w:rsidRPr="00EB1A65">
              <w:rPr>
                <w:rFonts w:cs="Arial"/>
                <w:lang w:val="sl-SI"/>
              </w:rPr>
              <w:t xml:space="preserve">da </w:t>
            </w:r>
            <w:r w:rsidR="0098411F" w:rsidRPr="00EB1A65">
              <w:rPr>
                <w:rFonts w:cs="Arial"/>
                <w:lang w:val="sl-SI"/>
              </w:rPr>
              <w:t xml:space="preserve">je </w:t>
            </w:r>
            <w:r w:rsidR="00A1560C" w:rsidRPr="00EB1A65">
              <w:rPr>
                <w:rFonts w:cs="Arial"/>
                <w:lang w:val="sl-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na dan </w:t>
            </w:r>
            <w:r w:rsidR="00E8168E">
              <w:rPr>
                <w:rFonts w:cs="Arial"/>
                <w:lang w:val="sl-SI"/>
              </w:rPr>
              <w:t xml:space="preserve">roka za </w:t>
            </w:r>
            <w:r w:rsidR="00A1560C" w:rsidRPr="00EB1A65">
              <w:rPr>
                <w:rFonts w:cs="Arial"/>
                <w:lang w:val="sl-SI"/>
              </w:rPr>
              <w:t>oddaj</w:t>
            </w:r>
            <w:r w:rsidR="00E8168E">
              <w:rPr>
                <w:rFonts w:cs="Arial"/>
                <w:lang w:val="sl-SI"/>
              </w:rPr>
              <w:t>o</w:t>
            </w:r>
            <w:r w:rsidR="00A1560C" w:rsidRPr="00EB1A65">
              <w:rPr>
                <w:rFonts w:cs="Arial"/>
                <w:lang w:val="sl-SI"/>
              </w:rPr>
              <w:t xml:space="preserve"> ponudbe ali prijave nižj</w:t>
            </w:r>
            <w:r w:rsidR="0098411F" w:rsidRPr="00EB1A65">
              <w:rPr>
                <w:rFonts w:cs="Arial"/>
                <w:lang w:val="sl-SI"/>
              </w:rPr>
              <w:t>a</w:t>
            </w:r>
            <w:r w:rsidR="00A1560C" w:rsidRPr="00EB1A65">
              <w:rPr>
                <w:rFonts w:cs="Arial"/>
                <w:lang w:val="sl-SI"/>
              </w:rPr>
              <w:t xml:space="preserve"> od 50 eurov</w:t>
            </w:r>
          </w:p>
          <w:p w14:paraId="5AB91F80" w14:textId="4339AB76" w:rsidR="0098411F" w:rsidRPr="00EB1A65" w:rsidRDefault="0098411F" w:rsidP="00525C0C">
            <w:pPr>
              <w:spacing w:line="260" w:lineRule="exact"/>
              <w:jc w:val="both"/>
              <w:rPr>
                <w:rFonts w:cs="Arial"/>
                <w:lang w:val="sl-SI"/>
              </w:rPr>
            </w:pPr>
            <w:r w:rsidRPr="00EB1A65">
              <w:rPr>
                <w:rFonts w:cs="Arial"/>
                <w:lang w:val="sl-SI"/>
              </w:rPr>
              <w:t>in</w:t>
            </w:r>
          </w:p>
          <w:p w14:paraId="16B611C0" w14:textId="624E9001" w:rsidR="009A2BE9" w:rsidRPr="00EB1A65" w:rsidRDefault="0098411F" w:rsidP="00E8168E">
            <w:pPr>
              <w:spacing w:line="260" w:lineRule="exact"/>
              <w:jc w:val="both"/>
              <w:rPr>
                <w:rFonts w:cs="Arial"/>
                <w:lang w:val="sl-SI"/>
              </w:rPr>
            </w:pPr>
            <w:r w:rsidRPr="00EB1A65">
              <w:rPr>
                <w:rFonts w:cs="Arial"/>
                <w:lang w:val="sl-SI"/>
              </w:rPr>
              <w:t>da i</w:t>
            </w:r>
            <w:r w:rsidR="00A1560C" w:rsidRPr="00EB1A65">
              <w:rPr>
                <w:rFonts w:cs="Arial"/>
                <w:lang w:val="sl-SI"/>
              </w:rPr>
              <w:t>mamo predložene vse obračune davčnih odtegljajev za dohodke iz delovnega razmerja za obdobje zadnjih pet let do</w:t>
            </w:r>
            <w:r w:rsidR="00E8168E">
              <w:rPr>
                <w:rFonts w:cs="Arial"/>
                <w:lang w:val="sl-SI"/>
              </w:rPr>
              <w:t xml:space="preserve"> roka za</w:t>
            </w:r>
            <w:r w:rsidR="00A1560C" w:rsidRPr="00EB1A65">
              <w:rPr>
                <w:rFonts w:cs="Arial"/>
                <w:lang w:val="sl-SI"/>
              </w:rPr>
              <w:t xml:space="preserve"> oddaj</w:t>
            </w:r>
            <w:r w:rsidR="00E8168E">
              <w:rPr>
                <w:rFonts w:cs="Arial"/>
                <w:lang w:val="sl-SI"/>
              </w:rPr>
              <w:t>o</w:t>
            </w:r>
            <w:r w:rsidR="00A1560C" w:rsidRPr="00EB1A65">
              <w:rPr>
                <w:rFonts w:cs="Arial"/>
                <w:lang w:val="sl-SI"/>
              </w:rPr>
              <w:t xml:space="preserve"> ponudbe ali prijave</w:t>
            </w:r>
            <w:r w:rsidR="00A55AD9">
              <w:rPr>
                <w:rFonts w:cs="Arial"/>
                <w:lang w:val="sl-SI"/>
              </w:rPr>
              <w:t>;</w:t>
            </w:r>
          </w:p>
        </w:tc>
      </w:tr>
      <w:tr w:rsidR="00A1560C" w:rsidRPr="00EB1A65" w14:paraId="484A698E" w14:textId="77777777" w:rsidTr="00FC0C76">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151BD16" w14:textId="77777777" w:rsidR="00A1560C" w:rsidRPr="00EB1A65" w:rsidRDefault="00A1560C" w:rsidP="00525C0C">
            <w:pPr>
              <w:spacing w:line="260" w:lineRule="exact"/>
              <w:jc w:val="center"/>
              <w:rPr>
                <w:rFonts w:cs="Arial"/>
                <w:lang w:val="sl-SI"/>
              </w:rPr>
            </w:pPr>
            <w:r w:rsidRPr="00EB1A65">
              <w:rPr>
                <w:rFonts w:cs="Arial"/>
                <w:lang w:val="sl-SI"/>
              </w:rPr>
              <w:t>3.</w:t>
            </w:r>
          </w:p>
        </w:tc>
        <w:tc>
          <w:tcPr>
            <w:tcW w:w="8640" w:type="dxa"/>
            <w:tcBorders>
              <w:top w:val="single" w:sz="4" w:space="0" w:color="auto"/>
              <w:left w:val="single" w:sz="4" w:space="0" w:color="auto"/>
              <w:bottom w:val="single" w:sz="4" w:space="0" w:color="auto"/>
              <w:right w:val="single" w:sz="4" w:space="0" w:color="auto"/>
            </w:tcBorders>
            <w:hideMark/>
          </w:tcPr>
          <w:p w14:paraId="07CFC1CC" w14:textId="1BB6F54A" w:rsidR="00A1560C" w:rsidRPr="00EB1A65" w:rsidRDefault="009A2BE9" w:rsidP="00525C0C">
            <w:pPr>
              <w:spacing w:line="260" w:lineRule="exact"/>
              <w:jc w:val="both"/>
              <w:rPr>
                <w:rFonts w:cs="Arial"/>
                <w:lang w:val="sl-SI"/>
              </w:rPr>
            </w:pPr>
            <w:r w:rsidRPr="00EB1A65">
              <w:rPr>
                <w:rFonts w:cs="Arial"/>
                <w:lang w:val="sl-SI"/>
              </w:rPr>
              <w:t xml:space="preserve">da nam je bila </w:t>
            </w:r>
            <w:r w:rsidR="00A1560C" w:rsidRPr="00EB1A65">
              <w:rPr>
                <w:rFonts w:cs="Arial"/>
                <w:lang w:val="sl-SI"/>
              </w:rPr>
              <w:t xml:space="preserve">v zadnjih treh letih pred potekom roka za oddajo ponudb ali prijav </w:t>
            </w:r>
            <w:r w:rsidRPr="00EB1A65">
              <w:rPr>
                <w:rFonts w:cs="Arial"/>
                <w:lang w:val="sl-SI"/>
              </w:rPr>
              <w:t xml:space="preserve">s </w:t>
            </w:r>
            <w:r w:rsidR="00A1560C" w:rsidRPr="00EB1A65">
              <w:rPr>
                <w:rFonts w:cs="Arial"/>
                <w:lang w:val="sl-SI"/>
              </w:rPr>
              <w:t>strani pristojnega organa Republike Slovenije ali druge države članice ali tretje države ugotovljena največ ena kršitev v zvezi s plačilom za delo, delovnim časom, počitki, opravljanjem dela na podlagi pogodb civilnega prava kljub obstoju elementov delovnega razmerja ali v zvezi z zaposlovanjem na črno, za katero nam je bila s pravnomočno odločitvijo ali več pravnomočnimi odločitvami izrečena globa za prekršek</w:t>
            </w:r>
            <w:r w:rsidR="00A55AD9">
              <w:rPr>
                <w:rFonts w:cs="Arial"/>
                <w:lang w:val="sl-SI"/>
              </w:rPr>
              <w:t>;</w:t>
            </w:r>
          </w:p>
        </w:tc>
      </w:tr>
    </w:tbl>
    <w:p w14:paraId="6CFAB895" w14:textId="5599EE8A" w:rsidR="00FC0C76" w:rsidRDefault="00FC0C76"/>
    <w:tbl>
      <w:tblPr>
        <w:tblW w:w="9213" w:type="dxa"/>
        <w:tblInd w:w="426" w:type="dxa"/>
        <w:tblLayout w:type="fixed"/>
        <w:tblCellMar>
          <w:left w:w="0" w:type="dxa"/>
          <w:right w:w="0" w:type="dxa"/>
        </w:tblCellMar>
        <w:tblLook w:val="04A0" w:firstRow="1" w:lastRow="0" w:firstColumn="1" w:lastColumn="0" w:noHBand="0" w:noVBand="1"/>
      </w:tblPr>
      <w:tblGrid>
        <w:gridCol w:w="4606"/>
        <w:gridCol w:w="4607"/>
      </w:tblGrid>
      <w:tr w:rsidR="00C56BF4" w:rsidRPr="00EB1A65" w14:paraId="0B9D5B10" w14:textId="77777777" w:rsidTr="00FC0C76">
        <w:tc>
          <w:tcPr>
            <w:tcW w:w="4606" w:type="dxa"/>
          </w:tcPr>
          <w:p w14:paraId="1B4DEE4C" w14:textId="77777777" w:rsidR="00C56BF4" w:rsidRPr="00EB1A65" w:rsidRDefault="00C56BF4" w:rsidP="0098411F">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Kraj in datum:</w:t>
            </w:r>
          </w:p>
          <w:p w14:paraId="40156C9E" w14:textId="17BBA00B" w:rsidR="00C56BF4" w:rsidRPr="00EB1A65" w:rsidRDefault="00C56BF4" w:rsidP="0098411F">
            <w:pPr>
              <w:widowControl w:val="0"/>
              <w:tabs>
                <w:tab w:val="left" w:pos="5580"/>
              </w:tabs>
              <w:autoSpaceDE w:val="0"/>
              <w:autoSpaceDN w:val="0"/>
              <w:adjustRightInd w:val="0"/>
              <w:spacing w:before="48" w:line="260" w:lineRule="exact"/>
              <w:jc w:val="center"/>
              <w:rPr>
                <w:rFonts w:cs="Arial"/>
                <w:color w:val="000000"/>
                <w:lang w:val="sl-SI"/>
              </w:rPr>
            </w:pPr>
            <w:r w:rsidRPr="00EB1A65">
              <w:rPr>
                <w:rFonts w:asciiTheme="minorHAnsi" w:hAnsiTheme="minorHAnsi" w:cstheme="minorHAnsi"/>
                <w:color w:val="000000"/>
                <w:sz w:val="24"/>
                <w:szCs w:val="24"/>
                <w:lang w:val="sl-SI"/>
              </w:rPr>
              <w:t>________________________________</w:t>
            </w:r>
          </w:p>
        </w:tc>
        <w:tc>
          <w:tcPr>
            <w:tcW w:w="4607" w:type="dxa"/>
          </w:tcPr>
          <w:p w14:paraId="13F795F3" w14:textId="6FC7A947" w:rsidR="00C56BF4" w:rsidRPr="00EB1A65" w:rsidRDefault="00C56BF4" w:rsidP="00C56BF4">
            <w:pPr>
              <w:widowControl w:val="0"/>
              <w:tabs>
                <w:tab w:val="left" w:pos="5580"/>
              </w:tabs>
              <w:autoSpaceDE w:val="0"/>
              <w:autoSpaceDN w:val="0"/>
              <w:adjustRightInd w:val="0"/>
              <w:spacing w:line="240" w:lineRule="auto"/>
              <w:ind w:left="-1623" w:right="-1520"/>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Ime in priimek zastopnika/pooblaščenca:</w:t>
            </w:r>
          </w:p>
          <w:p w14:paraId="1C40377D" w14:textId="77777777" w:rsidR="00C56BF4" w:rsidRPr="00EB1A65" w:rsidRDefault="00C56BF4" w:rsidP="0098411F">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______________________________</w:t>
            </w:r>
          </w:p>
          <w:p w14:paraId="669D7054" w14:textId="77777777" w:rsidR="00C56BF4" w:rsidRPr="00EB1A65" w:rsidRDefault="00C56BF4" w:rsidP="0098411F">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Podpis:</w:t>
            </w:r>
          </w:p>
          <w:p w14:paraId="169CE7BC" w14:textId="40EB3004" w:rsidR="00C56BF4" w:rsidRPr="00EB1A65" w:rsidRDefault="00C56BF4" w:rsidP="0098411F">
            <w:pPr>
              <w:widowControl w:val="0"/>
              <w:tabs>
                <w:tab w:val="left" w:pos="5580"/>
              </w:tabs>
              <w:autoSpaceDE w:val="0"/>
              <w:autoSpaceDN w:val="0"/>
              <w:adjustRightInd w:val="0"/>
              <w:spacing w:before="48" w:line="260" w:lineRule="exact"/>
              <w:jc w:val="center"/>
              <w:rPr>
                <w:rFonts w:cs="Arial"/>
                <w:color w:val="000000"/>
                <w:lang w:val="sl-SI"/>
              </w:rPr>
            </w:pPr>
            <w:r w:rsidRPr="00EB1A65">
              <w:rPr>
                <w:rFonts w:asciiTheme="minorHAnsi" w:hAnsiTheme="minorHAnsi" w:cstheme="minorHAnsi"/>
                <w:color w:val="000000"/>
                <w:sz w:val="24"/>
                <w:szCs w:val="24"/>
                <w:lang w:val="sl-SI"/>
              </w:rPr>
              <w:t>_____________________________</w:t>
            </w:r>
          </w:p>
        </w:tc>
      </w:tr>
    </w:tbl>
    <w:p w14:paraId="46CB51D7" w14:textId="77777777" w:rsidR="00A55AD9" w:rsidRPr="00EB1A65" w:rsidRDefault="00A55AD9" w:rsidP="00FC0C76">
      <w:pPr>
        <w:pBdr>
          <w:bottom w:val="single" w:sz="12" w:space="1" w:color="auto"/>
        </w:pBdr>
        <w:tabs>
          <w:tab w:val="center" w:pos="4536"/>
          <w:tab w:val="right" w:pos="9072"/>
        </w:tabs>
        <w:spacing w:after="0" w:line="240" w:lineRule="auto"/>
        <w:rPr>
          <w:rFonts w:cs="Arial"/>
          <w:b/>
          <w:bdr w:val="single" w:sz="4" w:space="0" w:color="auto" w:frame="1"/>
          <w:lang w:val="sl-SI"/>
        </w:rPr>
      </w:pPr>
    </w:p>
    <w:p w14:paraId="6959F8B8" w14:textId="77777777" w:rsidR="00A55AD9" w:rsidRDefault="00A55AD9" w:rsidP="00FC0C76">
      <w:pPr>
        <w:tabs>
          <w:tab w:val="center" w:pos="4536"/>
          <w:tab w:val="right" w:pos="9072"/>
        </w:tabs>
        <w:spacing w:after="0" w:line="240" w:lineRule="auto"/>
        <w:rPr>
          <w:rFonts w:cs="Arial"/>
          <w:b/>
          <w:bdr w:val="single" w:sz="4" w:space="0" w:color="auto" w:frame="1"/>
          <w:lang w:val="sl-SI"/>
        </w:rPr>
      </w:pPr>
    </w:p>
    <w:p w14:paraId="37588FB9" w14:textId="7407ED1B" w:rsidR="00D32C40" w:rsidRDefault="0098411F" w:rsidP="00FC0C76">
      <w:pPr>
        <w:tabs>
          <w:tab w:val="center" w:pos="4536"/>
          <w:tab w:val="right" w:pos="9072"/>
        </w:tabs>
        <w:spacing w:after="0" w:line="240" w:lineRule="auto"/>
        <w:rPr>
          <w:rFonts w:cs="Arial"/>
          <w:b/>
          <w:bdr w:val="single" w:sz="4" w:space="0" w:color="auto" w:frame="1"/>
          <w:lang w:val="sl-SI"/>
        </w:rPr>
      </w:pPr>
      <w:r w:rsidRPr="00EB1A65">
        <w:rPr>
          <w:rFonts w:cs="Arial"/>
          <w:b/>
          <w:bdr w:val="single" w:sz="4" w:space="0" w:color="auto" w:frame="1"/>
          <w:lang w:val="sl-SI"/>
        </w:rPr>
        <w:lastRenderedPageBreak/>
        <w:t>NOTARSKA OVERITEV</w:t>
      </w:r>
      <w:r w:rsidRPr="00EB1A65">
        <w:rPr>
          <w:rStyle w:val="FootnoteReference"/>
          <w:rFonts w:cs="Arial"/>
          <w:b/>
          <w:bdr w:val="single" w:sz="4" w:space="0" w:color="auto" w:frame="1"/>
          <w:lang w:val="sl-SI"/>
        </w:rPr>
        <w:footnoteReference w:id="2"/>
      </w:r>
      <w:r w:rsidR="00D32C40">
        <w:rPr>
          <w:rFonts w:cs="Arial"/>
          <w:b/>
          <w:bdr w:val="single" w:sz="4" w:space="0" w:color="auto" w:frame="1"/>
          <w:lang w:val="sl-SI"/>
        </w:rPr>
        <w:br w:type="page"/>
      </w:r>
    </w:p>
    <w:p w14:paraId="14143753" w14:textId="4DA2B9AC" w:rsidR="00B05255" w:rsidRPr="00EB1A65" w:rsidRDefault="00B05255" w:rsidP="00B05255">
      <w:pPr>
        <w:pStyle w:val="BodyText"/>
        <w:spacing w:line="260" w:lineRule="exact"/>
        <w:jc w:val="center"/>
        <w:rPr>
          <w:rFonts w:cs="Arial"/>
          <w:b/>
          <w:sz w:val="24"/>
        </w:rPr>
      </w:pPr>
      <w:r w:rsidRPr="00EB1A65">
        <w:rPr>
          <w:rFonts w:cs="Arial"/>
          <w:b/>
          <w:sz w:val="24"/>
        </w:rPr>
        <w:lastRenderedPageBreak/>
        <w:t>ZAPRISEŽENA IZJAVA ZA FIZIČNO OSEBO</w:t>
      </w:r>
      <w:r w:rsidRPr="00EB1A65">
        <w:rPr>
          <w:rStyle w:val="FootnoteReference"/>
          <w:rFonts w:cs="Arial"/>
          <w:b/>
          <w:sz w:val="24"/>
        </w:rPr>
        <w:footnoteReference w:id="3"/>
      </w:r>
    </w:p>
    <w:p w14:paraId="669B1EA0" w14:textId="77777777" w:rsidR="00B05255" w:rsidRPr="00EB1A65" w:rsidRDefault="00B05255" w:rsidP="00B05255">
      <w:pPr>
        <w:spacing w:after="0" w:line="240" w:lineRule="auto"/>
        <w:rPr>
          <w:rFonts w:asciiTheme="minorHAnsi" w:hAnsiTheme="minorHAnsi" w:cstheme="minorHAnsi"/>
          <w:b/>
          <w:sz w:val="24"/>
          <w:szCs w:val="24"/>
          <w:lang w:val="sl-SI"/>
        </w:rPr>
      </w:pPr>
    </w:p>
    <w:p w14:paraId="67F2D828" w14:textId="77777777" w:rsidR="00B05255" w:rsidRPr="00EB1A65" w:rsidRDefault="00B05255" w:rsidP="00B05255">
      <w:pPr>
        <w:spacing w:after="0" w:line="240" w:lineRule="auto"/>
        <w:jc w:val="both"/>
        <w:rPr>
          <w:rFonts w:asciiTheme="minorHAnsi" w:hAnsiTheme="minorHAnsi" w:cstheme="minorHAnsi"/>
          <w:sz w:val="24"/>
          <w:szCs w:val="24"/>
          <w:lang w:val="sl-SI"/>
        </w:rPr>
      </w:pPr>
    </w:p>
    <w:tbl>
      <w:tblPr>
        <w:tblStyle w:val="TableGrid"/>
        <w:tblW w:w="9962" w:type="dxa"/>
        <w:tblLook w:val="04A0" w:firstRow="1" w:lastRow="0" w:firstColumn="1" w:lastColumn="0" w:noHBand="0" w:noVBand="1"/>
      </w:tblPr>
      <w:tblGrid>
        <w:gridCol w:w="3681"/>
        <w:gridCol w:w="6281"/>
      </w:tblGrid>
      <w:tr w:rsidR="00D978A1" w:rsidRPr="00EB1A65" w14:paraId="5500B351" w14:textId="77777777" w:rsidTr="00A1683A">
        <w:trPr>
          <w:trHeight w:val="23"/>
        </w:trPr>
        <w:tc>
          <w:tcPr>
            <w:tcW w:w="3681" w:type="dxa"/>
            <w:shd w:val="clear" w:color="auto" w:fill="E7E6E6" w:themeFill="background2"/>
            <w:vAlign w:val="center"/>
          </w:tcPr>
          <w:p w14:paraId="41E33B0A" w14:textId="3E638BAA" w:rsidR="00D978A1" w:rsidRPr="00EB1A65" w:rsidRDefault="00D978A1" w:rsidP="00A1683A">
            <w:pPr>
              <w:spacing w:before="60" w:after="60" w:line="240" w:lineRule="auto"/>
              <w:rPr>
                <w:b/>
                <w:bCs/>
                <w:sz w:val="24"/>
                <w:szCs w:val="24"/>
                <w:lang w:val="sl-SI"/>
              </w:rPr>
            </w:pPr>
            <w:r w:rsidRPr="00EB1A65">
              <w:rPr>
                <w:b/>
                <w:bCs/>
                <w:sz w:val="24"/>
                <w:szCs w:val="24"/>
                <w:lang w:val="sl-SI"/>
              </w:rPr>
              <w:t>Ime in priimek</w:t>
            </w:r>
          </w:p>
        </w:tc>
        <w:tc>
          <w:tcPr>
            <w:tcW w:w="6281" w:type="dxa"/>
          </w:tcPr>
          <w:p w14:paraId="604F15B5" w14:textId="2D08B3B7" w:rsidR="00D978A1" w:rsidRPr="00EB1A65" w:rsidRDefault="00D978A1" w:rsidP="00A1683A">
            <w:pPr>
              <w:spacing w:before="60" w:after="60" w:line="240" w:lineRule="auto"/>
              <w:rPr>
                <w:lang w:val="sl-SI"/>
              </w:rPr>
            </w:pPr>
          </w:p>
        </w:tc>
      </w:tr>
      <w:tr w:rsidR="00D978A1" w:rsidRPr="00EB1A65" w14:paraId="2EA1477D" w14:textId="77777777" w:rsidTr="00A1683A">
        <w:trPr>
          <w:trHeight w:val="23"/>
        </w:trPr>
        <w:tc>
          <w:tcPr>
            <w:tcW w:w="3681" w:type="dxa"/>
            <w:shd w:val="clear" w:color="auto" w:fill="E7E6E6" w:themeFill="background2"/>
            <w:vAlign w:val="center"/>
          </w:tcPr>
          <w:p w14:paraId="6D8BF37B" w14:textId="4C197458" w:rsidR="00D978A1" w:rsidRPr="00EB1A65" w:rsidRDefault="00D978A1" w:rsidP="00A1683A">
            <w:pPr>
              <w:spacing w:before="60" w:after="60" w:line="240" w:lineRule="auto"/>
              <w:rPr>
                <w:b/>
                <w:bCs/>
                <w:sz w:val="24"/>
                <w:szCs w:val="24"/>
                <w:lang w:val="sl-SI"/>
              </w:rPr>
            </w:pPr>
            <w:r w:rsidRPr="00EB1A65">
              <w:rPr>
                <w:b/>
                <w:bCs/>
                <w:sz w:val="24"/>
                <w:szCs w:val="24"/>
                <w:lang w:val="sl-SI"/>
              </w:rPr>
              <w:t>Datum rojstva</w:t>
            </w:r>
          </w:p>
        </w:tc>
        <w:tc>
          <w:tcPr>
            <w:tcW w:w="6281" w:type="dxa"/>
          </w:tcPr>
          <w:p w14:paraId="30F7D489" w14:textId="32E74698" w:rsidR="00D978A1" w:rsidRPr="00EB1A65" w:rsidRDefault="00D978A1" w:rsidP="00A1683A">
            <w:pPr>
              <w:spacing w:before="60" w:after="60" w:line="240" w:lineRule="auto"/>
              <w:rPr>
                <w:lang w:val="sl-SI"/>
              </w:rPr>
            </w:pPr>
          </w:p>
        </w:tc>
      </w:tr>
      <w:tr w:rsidR="00D978A1" w:rsidRPr="00EB1A65" w14:paraId="72007C11" w14:textId="77777777" w:rsidTr="00A1683A">
        <w:trPr>
          <w:trHeight w:val="23"/>
        </w:trPr>
        <w:tc>
          <w:tcPr>
            <w:tcW w:w="3681" w:type="dxa"/>
            <w:shd w:val="clear" w:color="auto" w:fill="E7E6E6" w:themeFill="background2"/>
            <w:vAlign w:val="center"/>
          </w:tcPr>
          <w:p w14:paraId="7AAF5C07" w14:textId="2EDE50E3" w:rsidR="00D978A1" w:rsidRPr="00EB1A65" w:rsidRDefault="00D978A1" w:rsidP="00A1683A">
            <w:pPr>
              <w:spacing w:before="60" w:after="60" w:line="240" w:lineRule="auto"/>
              <w:rPr>
                <w:b/>
                <w:bCs/>
                <w:sz w:val="24"/>
                <w:szCs w:val="24"/>
                <w:lang w:val="sl-SI"/>
              </w:rPr>
            </w:pPr>
            <w:r w:rsidRPr="00EB1A65">
              <w:rPr>
                <w:b/>
                <w:bCs/>
                <w:sz w:val="24"/>
                <w:szCs w:val="24"/>
                <w:lang w:val="sl-SI"/>
              </w:rPr>
              <w:t>Kraj rojstva</w:t>
            </w:r>
          </w:p>
        </w:tc>
        <w:tc>
          <w:tcPr>
            <w:tcW w:w="6281" w:type="dxa"/>
          </w:tcPr>
          <w:p w14:paraId="346A6DBB" w14:textId="77777777" w:rsidR="00D978A1" w:rsidRPr="00EB1A65" w:rsidRDefault="00D978A1" w:rsidP="00A1683A">
            <w:pPr>
              <w:spacing w:before="60" w:after="60" w:line="240" w:lineRule="auto"/>
              <w:rPr>
                <w:lang w:val="sl-SI"/>
              </w:rPr>
            </w:pPr>
          </w:p>
        </w:tc>
      </w:tr>
      <w:tr w:rsidR="00D978A1" w:rsidRPr="00EB1A65" w14:paraId="6F579F98" w14:textId="77777777" w:rsidTr="00A1683A">
        <w:trPr>
          <w:trHeight w:val="23"/>
        </w:trPr>
        <w:tc>
          <w:tcPr>
            <w:tcW w:w="3681" w:type="dxa"/>
            <w:shd w:val="clear" w:color="auto" w:fill="E7E6E6" w:themeFill="background2"/>
            <w:vAlign w:val="center"/>
          </w:tcPr>
          <w:p w14:paraId="1955FAA6" w14:textId="124FBF93" w:rsidR="00D978A1" w:rsidRPr="00EB1A65" w:rsidRDefault="00D978A1" w:rsidP="00A1683A">
            <w:pPr>
              <w:spacing w:before="60" w:after="60" w:line="240" w:lineRule="auto"/>
              <w:rPr>
                <w:b/>
                <w:bCs/>
                <w:sz w:val="24"/>
                <w:szCs w:val="24"/>
                <w:lang w:val="sl-SI"/>
              </w:rPr>
            </w:pPr>
            <w:r w:rsidRPr="00EB1A65">
              <w:rPr>
                <w:b/>
                <w:bCs/>
                <w:sz w:val="24"/>
                <w:szCs w:val="24"/>
                <w:lang w:val="sl-SI"/>
              </w:rPr>
              <w:t xml:space="preserve">Naslov stalnega prebivališča </w:t>
            </w:r>
          </w:p>
        </w:tc>
        <w:tc>
          <w:tcPr>
            <w:tcW w:w="6281" w:type="dxa"/>
          </w:tcPr>
          <w:p w14:paraId="127D6350" w14:textId="77777777" w:rsidR="00D978A1" w:rsidRPr="00EB1A65" w:rsidRDefault="00D978A1" w:rsidP="00A1683A">
            <w:pPr>
              <w:spacing w:before="60" w:after="60" w:line="240" w:lineRule="auto"/>
              <w:rPr>
                <w:lang w:val="sl-SI"/>
              </w:rPr>
            </w:pPr>
          </w:p>
        </w:tc>
      </w:tr>
      <w:tr w:rsidR="00D978A1" w:rsidRPr="00EB1A65" w14:paraId="70658FA3" w14:textId="77777777" w:rsidTr="00A1683A">
        <w:trPr>
          <w:trHeight w:val="23"/>
        </w:trPr>
        <w:tc>
          <w:tcPr>
            <w:tcW w:w="3681" w:type="dxa"/>
            <w:shd w:val="clear" w:color="auto" w:fill="E7E6E6" w:themeFill="background2"/>
            <w:vAlign w:val="center"/>
          </w:tcPr>
          <w:p w14:paraId="24F06FD5" w14:textId="18CCEF91" w:rsidR="00D978A1" w:rsidRPr="00EB1A65" w:rsidRDefault="00D978A1" w:rsidP="00A1683A">
            <w:pPr>
              <w:spacing w:before="60" w:after="60" w:line="240" w:lineRule="auto"/>
              <w:rPr>
                <w:b/>
                <w:bCs/>
                <w:sz w:val="24"/>
                <w:szCs w:val="24"/>
                <w:lang w:val="sl-SI"/>
              </w:rPr>
            </w:pPr>
            <w:r w:rsidRPr="00EB1A65">
              <w:rPr>
                <w:b/>
                <w:bCs/>
                <w:sz w:val="24"/>
                <w:szCs w:val="24"/>
                <w:lang w:val="sl-SI"/>
              </w:rPr>
              <w:t>Državljanstvo</w:t>
            </w:r>
          </w:p>
        </w:tc>
        <w:tc>
          <w:tcPr>
            <w:tcW w:w="6281" w:type="dxa"/>
          </w:tcPr>
          <w:p w14:paraId="36FF04BD" w14:textId="77777777" w:rsidR="00D978A1" w:rsidRPr="00EB1A65" w:rsidRDefault="00D978A1" w:rsidP="00A1683A">
            <w:pPr>
              <w:spacing w:before="60" w:after="60" w:line="240" w:lineRule="auto"/>
              <w:rPr>
                <w:lang w:val="sl-SI"/>
              </w:rPr>
            </w:pPr>
          </w:p>
        </w:tc>
      </w:tr>
      <w:tr w:rsidR="00BB43C9" w:rsidRPr="00EB1A65" w14:paraId="02B5E697" w14:textId="77777777" w:rsidTr="00A1683A">
        <w:trPr>
          <w:trHeight w:val="23"/>
        </w:trPr>
        <w:tc>
          <w:tcPr>
            <w:tcW w:w="3681" w:type="dxa"/>
            <w:shd w:val="clear" w:color="auto" w:fill="E7E6E6" w:themeFill="background2"/>
            <w:vAlign w:val="center"/>
          </w:tcPr>
          <w:p w14:paraId="13961168" w14:textId="340C3C38" w:rsidR="00BB43C9" w:rsidRPr="00EB1A65" w:rsidRDefault="00BB43C9" w:rsidP="00A1683A">
            <w:pPr>
              <w:spacing w:before="60" w:after="60" w:line="240" w:lineRule="auto"/>
              <w:rPr>
                <w:b/>
                <w:bCs/>
                <w:sz w:val="24"/>
                <w:szCs w:val="24"/>
                <w:lang w:val="sl-SI"/>
              </w:rPr>
            </w:pPr>
            <w:r>
              <w:rPr>
                <w:b/>
                <w:bCs/>
                <w:sz w:val="24"/>
                <w:szCs w:val="24"/>
                <w:lang w:val="sl-SI"/>
              </w:rPr>
              <w:t>EMŠO</w:t>
            </w:r>
            <w:r w:rsidR="008676EA">
              <w:rPr>
                <w:b/>
                <w:bCs/>
                <w:sz w:val="24"/>
                <w:szCs w:val="24"/>
                <w:lang w:val="sl-SI"/>
              </w:rPr>
              <w:t xml:space="preserve"> ali druga nacionalna ID</w:t>
            </w:r>
          </w:p>
        </w:tc>
        <w:tc>
          <w:tcPr>
            <w:tcW w:w="6281" w:type="dxa"/>
          </w:tcPr>
          <w:p w14:paraId="7F267DD2" w14:textId="77777777" w:rsidR="00BB43C9" w:rsidRPr="00EB1A65" w:rsidRDefault="00BB43C9" w:rsidP="00A1683A">
            <w:pPr>
              <w:spacing w:before="60" w:after="60" w:line="240" w:lineRule="auto"/>
              <w:rPr>
                <w:lang w:val="sl-SI"/>
              </w:rPr>
            </w:pPr>
          </w:p>
        </w:tc>
      </w:tr>
    </w:tbl>
    <w:p w14:paraId="77E38C0D" w14:textId="77777777" w:rsidR="00B05255" w:rsidRPr="00EB1A65" w:rsidRDefault="00B05255" w:rsidP="00B05255">
      <w:pPr>
        <w:widowControl w:val="0"/>
        <w:tabs>
          <w:tab w:val="left" w:pos="90"/>
          <w:tab w:val="left" w:pos="964"/>
        </w:tabs>
        <w:autoSpaceDE w:val="0"/>
        <w:autoSpaceDN w:val="0"/>
        <w:adjustRightInd w:val="0"/>
        <w:spacing w:line="260" w:lineRule="exact"/>
        <w:jc w:val="both"/>
        <w:rPr>
          <w:rFonts w:cs="Arial"/>
          <w:color w:val="000000"/>
          <w:lang w:val="sl-SI"/>
        </w:rPr>
      </w:pPr>
    </w:p>
    <w:p w14:paraId="681A7623" w14:textId="65516C46" w:rsidR="00B05255" w:rsidRPr="00927435" w:rsidRDefault="00B05255" w:rsidP="00B05255">
      <w:pPr>
        <w:spacing w:line="260" w:lineRule="exact"/>
        <w:jc w:val="both"/>
        <w:rPr>
          <w:rFonts w:asciiTheme="minorHAnsi" w:hAnsiTheme="minorHAnsi" w:cstheme="minorHAnsi"/>
          <w:lang w:val="sl-SI"/>
        </w:rPr>
      </w:pPr>
      <w:r w:rsidRPr="00927435">
        <w:rPr>
          <w:rFonts w:asciiTheme="minorHAnsi" w:hAnsiTheme="minorHAnsi" w:cstheme="minorHAnsi"/>
          <w:lang w:val="sl-SI"/>
        </w:rPr>
        <w:t xml:space="preserve">Za javno naročilo št. </w:t>
      </w:r>
      <w:r w:rsidRPr="00927435">
        <w:rPr>
          <w:rFonts w:asciiTheme="minorHAnsi" w:hAnsiTheme="minorHAnsi" w:cstheme="minorHAnsi"/>
          <w:b/>
          <w:bCs/>
          <w:lang w:val="sl-SI"/>
        </w:rPr>
        <w:t>JN-00</w:t>
      </w:r>
      <w:r w:rsidR="00927435" w:rsidRPr="00927435">
        <w:rPr>
          <w:rFonts w:asciiTheme="minorHAnsi" w:hAnsiTheme="minorHAnsi" w:cstheme="minorHAnsi"/>
          <w:b/>
          <w:bCs/>
          <w:lang w:val="sl-SI"/>
        </w:rPr>
        <w:t>30</w:t>
      </w:r>
      <w:r w:rsidRPr="00927435">
        <w:rPr>
          <w:rFonts w:asciiTheme="minorHAnsi" w:hAnsiTheme="minorHAnsi" w:cstheme="minorHAnsi"/>
          <w:b/>
          <w:bCs/>
          <w:lang w:val="sl-SI"/>
        </w:rPr>
        <w:t>/2025</w:t>
      </w:r>
      <w:r w:rsidRPr="00927435">
        <w:rPr>
          <w:rFonts w:asciiTheme="minorHAnsi" w:hAnsiTheme="minorHAnsi" w:cstheme="minorHAnsi"/>
          <w:lang w:val="sl-SI"/>
        </w:rPr>
        <w:t>, za predmet naročila »</w:t>
      </w:r>
      <w:r w:rsidR="00927435" w:rsidRPr="00927435">
        <w:rPr>
          <w:rFonts w:asciiTheme="minorHAnsi" w:hAnsiTheme="minorHAnsi" w:cstheme="minorHAnsi"/>
          <w:b/>
          <w:bCs/>
          <w:sz w:val="24"/>
          <w:szCs w:val="24"/>
          <w:lang w:val="sl-SI"/>
        </w:rPr>
        <w:t xml:space="preserve">Informacijski sistem za predpisovanje, naročanje, centralno pripravo in aplikacijo </w:t>
      </w:r>
      <w:proofErr w:type="spellStart"/>
      <w:r w:rsidR="00927435" w:rsidRPr="00927435">
        <w:rPr>
          <w:rFonts w:asciiTheme="minorHAnsi" w:hAnsiTheme="minorHAnsi" w:cstheme="minorHAnsi"/>
          <w:b/>
          <w:bCs/>
          <w:sz w:val="24"/>
          <w:szCs w:val="24"/>
          <w:lang w:val="sl-SI"/>
        </w:rPr>
        <w:t>protitumornih</w:t>
      </w:r>
      <w:proofErr w:type="spellEnd"/>
      <w:r w:rsidR="00927435" w:rsidRPr="00927435">
        <w:rPr>
          <w:rFonts w:asciiTheme="minorHAnsi" w:hAnsiTheme="minorHAnsi" w:cstheme="minorHAnsi"/>
          <w:b/>
          <w:bCs/>
          <w:sz w:val="24"/>
          <w:szCs w:val="24"/>
          <w:lang w:val="sl-SI"/>
        </w:rPr>
        <w:t xml:space="preserve"> zdravil ter sedemletno vzdrževanje</w:t>
      </w:r>
      <w:r w:rsidRPr="00927435">
        <w:rPr>
          <w:rFonts w:asciiTheme="minorHAnsi" w:hAnsiTheme="minorHAnsi" w:cstheme="minorHAnsi"/>
          <w:lang w:val="sl-SI"/>
        </w:rPr>
        <w:t>«</w:t>
      </w:r>
      <w:r w:rsidRPr="00927435">
        <w:rPr>
          <w:rFonts w:asciiTheme="minorHAnsi" w:hAnsiTheme="minorHAnsi" w:cstheme="minorHAnsi"/>
          <w:bCs/>
          <w:lang w:val="sl-SI"/>
        </w:rPr>
        <w:t xml:space="preserve">, </w:t>
      </w:r>
      <w:r w:rsidRPr="00927435">
        <w:rPr>
          <w:rFonts w:asciiTheme="minorHAnsi" w:hAnsiTheme="minorHAnsi" w:cstheme="minorHAnsi"/>
          <w:lang w:val="sl-SI"/>
        </w:rPr>
        <w:t xml:space="preserve">pod kazensko in materialno odgovornostjo izjavljam, da mi kot članu upravnega, vodstvenega in nadzornega organa ali osebi, ki ima pooblastila za zastopanje ali odločanje ali nadzor pri zgoraj navedenem gospodarskem subjektu ni bila izrečena pravnomočna sodba zaradi kaznivih dejanj, kot jih določa 1. odstavek 75. člena Zakona o javnem naročanju (Uradni list RS, št. 91/15, 14/18, 121/21, 10/22, 74/22 – </w:t>
      </w:r>
      <w:proofErr w:type="spellStart"/>
      <w:r w:rsidRPr="00927435">
        <w:rPr>
          <w:rFonts w:asciiTheme="minorHAnsi" w:hAnsiTheme="minorHAnsi" w:cstheme="minorHAnsi"/>
          <w:lang w:val="sl-SI"/>
        </w:rPr>
        <w:t>odl</w:t>
      </w:r>
      <w:proofErr w:type="spellEnd"/>
      <w:r w:rsidRPr="00927435">
        <w:rPr>
          <w:rFonts w:asciiTheme="minorHAnsi" w:hAnsiTheme="minorHAnsi" w:cstheme="minorHAnsi"/>
          <w:lang w:val="sl-SI"/>
        </w:rPr>
        <w:t>. US, 100/22 – ZNUZSZS, 28/23 in 88/23 – ZOPNN-F; v nadaljnjem besedilu: ZJN-3)</w:t>
      </w:r>
      <w:r w:rsidR="00865F12" w:rsidRPr="00927435">
        <w:rPr>
          <w:rFonts w:asciiTheme="minorHAnsi" w:hAnsiTheme="minorHAnsi" w:cstheme="minorHAnsi"/>
          <w:lang w:val="sl-SI"/>
        </w:rPr>
        <w:t xml:space="preserve"> ali primerljiva kazniva dejanja, ki so jih izrekla tuja sodišča</w:t>
      </w:r>
      <w:r w:rsidRPr="00927435">
        <w:rPr>
          <w:rFonts w:asciiTheme="minorHAnsi" w:hAnsiTheme="minorHAnsi" w:cstheme="minorHAnsi"/>
          <w:lang w:val="sl-SI"/>
        </w:rPr>
        <w:t>:</w:t>
      </w:r>
    </w:p>
    <w:p w14:paraId="5A3307A3" w14:textId="77777777" w:rsidR="00B05255" w:rsidRPr="00EB1A65" w:rsidRDefault="00B05255" w:rsidP="00B05255">
      <w:pPr>
        <w:spacing w:after="0" w:line="240" w:lineRule="auto"/>
        <w:jc w:val="both"/>
        <w:rPr>
          <w:lang w:val="sl-SI"/>
        </w:rPr>
      </w:pPr>
      <w:r w:rsidRPr="00EB1A65">
        <w:rPr>
          <w:lang w:val="sl-SI"/>
        </w:rPr>
        <w:t>- terorizem (108. člen KZ-1),</w:t>
      </w:r>
    </w:p>
    <w:p w14:paraId="72B8D9C5" w14:textId="77777777" w:rsidR="00B05255" w:rsidRPr="00EB1A65" w:rsidRDefault="00B05255" w:rsidP="00B05255">
      <w:pPr>
        <w:spacing w:after="0" w:line="240" w:lineRule="auto"/>
        <w:jc w:val="both"/>
        <w:rPr>
          <w:lang w:val="sl-SI"/>
        </w:rPr>
      </w:pPr>
      <w:r w:rsidRPr="00EB1A65">
        <w:rPr>
          <w:lang w:val="sl-SI"/>
        </w:rPr>
        <w:t>- financiranje terorizma (109. člen KZ-1),</w:t>
      </w:r>
    </w:p>
    <w:p w14:paraId="38874770" w14:textId="77777777" w:rsidR="00B05255" w:rsidRPr="00EB1A65" w:rsidRDefault="00B05255" w:rsidP="00B05255">
      <w:pPr>
        <w:spacing w:after="0" w:line="240" w:lineRule="auto"/>
        <w:jc w:val="both"/>
        <w:rPr>
          <w:lang w:val="sl-SI"/>
        </w:rPr>
      </w:pPr>
      <w:r w:rsidRPr="00EB1A65">
        <w:rPr>
          <w:lang w:val="sl-SI"/>
        </w:rPr>
        <w:t>- ščuvanje in javno poveličevanje terorističnih dejanj (110. člen KZ-1),</w:t>
      </w:r>
    </w:p>
    <w:p w14:paraId="15256AA2" w14:textId="7E977104" w:rsidR="00B05255" w:rsidRPr="00EB1A65" w:rsidRDefault="00B05255" w:rsidP="00B05255">
      <w:pPr>
        <w:spacing w:after="0" w:line="240" w:lineRule="auto"/>
        <w:jc w:val="both"/>
        <w:rPr>
          <w:lang w:val="sl-SI"/>
        </w:rPr>
      </w:pPr>
      <w:r w:rsidRPr="00EB1A65">
        <w:rPr>
          <w:lang w:val="sl-SI"/>
        </w:rPr>
        <w:t>- novačenje in usposabljanje za terorizem (111. člen KZ-1),- spravljanje v suženjsko razmerje (112. člen KZ-1),</w:t>
      </w:r>
    </w:p>
    <w:p w14:paraId="57787F06" w14:textId="77777777" w:rsidR="00B05255" w:rsidRPr="00EB1A65" w:rsidRDefault="00B05255" w:rsidP="00B05255">
      <w:pPr>
        <w:spacing w:after="0" w:line="240" w:lineRule="auto"/>
        <w:jc w:val="both"/>
        <w:rPr>
          <w:lang w:val="sl-SI"/>
        </w:rPr>
      </w:pPr>
      <w:r w:rsidRPr="00EB1A65">
        <w:rPr>
          <w:lang w:val="sl-SI"/>
        </w:rPr>
        <w:t>- trgovina z ljudmi (113. člen KZ-1),</w:t>
      </w:r>
    </w:p>
    <w:p w14:paraId="44ADEF88" w14:textId="77777777" w:rsidR="00B05255" w:rsidRPr="00EB1A65" w:rsidRDefault="00B05255" w:rsidP="00B05255">
      <w:pPr>
        <w:spacing w:after="0" w:line="240" w:lineRule="auto"/>
        <w:jc w:val="both"/>
        <w:rPr>
          <w:lang w:val="sl-SI"/>
        </w:rPr>
      </w:pPr>
      <w:r w:rsidRPr="00EB1A65">
        <w:rPr>
          <w:lang w:val="sl-SI"/>
        </w:rPr>
        <w:t>- sprejemanje podkupnine pri volitvah (157. člen KZ-1),</w:t>
      </w:r>
    </w:p>
    <w:p w14:paraId="5FCB12E4" w14:textId="77777777" w:rsidR="00B05255" w:rsidRPr="00EB1A65" w:rsidRDefault="00B05255" w:rsidP="00B05255">
      <w:pPr>
        <w:spacing w:after="0" w:line="240" w:lineRule="auto"/>
        <w:jc w:val="both"/>
        <w:rPr>
          <w:lang w:val="sl-SI"/>
        </w:rPr>
      </w:pPr>
      <w:r w:rsidRPr="00EB1A65">
        <w:rPr>
          <w:lang w:val="sl-SI"/>
        </w:rPr>
        <w:t>- kršitev temeljnih pravic delavcev (196. člen KZ-1),</w:t>
      </w:r>
    </w:p>
    <w:p w14:paraId="0CA0908B" w14:textId="77777777" w:rsidR="00B05255" w:rsidRPr="00EB1A65" w:rsidRDefault="00B05255" w:rsidP="00B05255">
      <w:pPr>
        <w:spacing w:after="0" w:line="240" w:lineRule="auto"/>
        <w:jc w:val="both"/>
        <w:rPr>
          <w:lang w:val="sl-SI"/>
        </w:rPr>
      </w:pPr>
      <w:r w:rsidRPr="00EB1A65">
        <w:rPr>
          <w:lang w:val="sl-SI"/>
        </w:rPr>
        <w:t>- goljufija (211. člen KZ-1),</w:t>
      </w:r>
    </w:p>
    <w:p w14:paraId="06D5E490" w14:textId="77777777" w:rsidR="00B05255" w:rsidRPr="00EB1A65" w:rsidRDefault="00B05255" w:rsidP="00B05255">
      <w:pPr>
        <w:spacing w:after="0" w:line="240" w:lineRule="auto"/>
        <w:jc w:val="both"/>
        <w:rPr>
          <w:lang w:val="sl-SI"/>
        </w:rPr>
      </w:pPr>
      <w:r w:rsidRPr="00EB1A65">
        <w:rPr>
          <w:lang w:val="sl-SI"/>
        </w:rPr>
        <w:t>- protipravno omejevanje konkurence (225. člen KZ-1),</w:t>
      </w:r>
    </w:p>
    <w:p w14:paraId="56AE2767" w14:textId="77777777" w:rsidR="00B05255" w:rsidRPr="00EB1A65" w:rsidRDefault="00B05255" w:rsidP="00B05255">
      <w:pPr>
        <w:spacing w:after="0" w:line="240" w:lineRule="auto"/>
        <w:jc w:val="both"/>
        <w:rPr>
          <w:lang w:val="sl-SI"/>
        </w:rPr>
      </w:pPr>
      <w:r w:rsidRPr="00EB1A65">
        <w:rPr>
          <w:lang w:val="sl-SI"/>
        </w:rPr>
        <w:t>- povzročitev stečaja z goljufijo ali nevestnim poslovanjem (226. člen KZ-1),</w:t>
      </w:r>
    </w:p>
    <w:p w14:paraId="722A7202" w14:textId="77777777" w:rsidR="00B05255" w:rsidRPr="00EB1A65" w:rsidRDefault="00B05255" w:rsidP="00B05255">
      <w:pPr>
        <w:spacing w:after="0" w:line="240" w:lineRule="auto"/>
        <w:jc w:val="both"/>
        <w:rPr>
          <w:lang w:val="sl-SI"/>
        </w:rPr>
      </w:pPr>
      <w:r w:rsidRPr="00EB1A65">
        <w:rPr>
          <w:lang w:val="sl-SI"/>
        </w:rPr>
        <w:t>- oškodovanje upnikov (227. člen KZ-1),</w:t>
      </w:r>
    </w:p>
    <w:p w14:paraId="61649D87" w14:textId="77777777" w:rsidR="00B05255" w:rsidRPr="00EB1A65" w:rsidRDefault="00B05255" w:rsidP="00B05255">
      <w:pPr>
        <w:spacing w:after="0" w:line="240" w:lineRule="auto"/>
        <w:jc w:val="both"/>
        <w:rPr>
          <w:lang w:val="sl-SI"/>
        </w:rPr>
      </w:pPr>
      <w:r w:rsidRPr="00EB1A65">
        <w:rPr>
          <w:lang w:val="sl-SI"/>
        </w:rPr>
        <w:t>- poslovna goljufija (228. člen KZ-1),</w:t>
      </w:r>
    </w:p>
    <w:p w14:paraId="6BFC25F9" w14:textId="77777777" w:rsidR="00B05255" w:rsidRPr="00EB1A65" w:rsidRDefault="00B05255" w:rsidP="00B05255">
      <w:pPr>
        <w:spacing w:after="0" w:line="240" w:lineRule="auto"/>
        <w:jc w:val="both"/>
        <w:rPr>
          <w:lang w:val="sl-SI"/>
        </w:rPr>
      </w:pPr>
      <w:r w:rsidRPr="00EB1A65">
        <w:rPr>
          <w:lang w:val="sl-SI"/>
        </w:rPr>
        <w:t>- goljufija na škodo Evropske unije (229. člen KZ-1),</w:t>
      </w:r>
    </w:p>
    <w:p w14:paraId="4349AACE" w14:textId="77777777" w:rsidR="00B05255" w:rsidRPr="00EB1A65" w:rsidRDefault="00B05255" w:rsidP="00B05255">
      <w:pPr>
        <w:spacing w:after="0" w:line="240" w:lineRule="auto"/>
        <w:jc w:val="both"/>
        <w:rPr>
          <w:lang w:val="sl-SI"/>
        </w:rPr>
      </w:pPr>
      <w:r w:rsidRPr="00EB1A65">
        <w:rPr>
          <w:lang w:val="sl-SI"/>
        </w:rPr>
        <w:t>- preslepitev pri pridobitvi in uporabi posojila ali ugodnosti (230. člen KZ-1),</w:t>
      </w:r>
    </w:p>
    <w:p w14:paraId="7C2A89A8" w14:textId="77777777" w:rsidR="00B05255" w:rsidRPr="00EB1A65" w:rsidRDefault="00B05255" w:rsidP="00B05255">
      <w:pPr>
        <w:spacing w:after="0" w:line="240" w:lineRule="auto"/>
        <w:jc w:val="both"/>
        <w:rPr>
          <w:lang w:val="sl-SI"/>
        </w:rPr>
      </w:pPr>
      <w:r w:rsidRPr="00EB1A65">
        <w:rPr>
          <w:lang w:val="sl-SI"/>
        </w:rPr>
        <w:t>- preslepitev pri poslovanju z vrednostnimi papirji (231. člen KZ-1),</w:t>
      </w:r>
    </w:p>
    <w:p w14:paraId="06EFF6A8" w14:textId="77777777" w:rsidR="00B05255" w:rsidRPr="00EB1A65" w:rsidRDefault="00B05255" w:rsidP="00B05255">
      <w:pPr>
        <w:spacing w:after="0" w:line="240" w:lineRule="auto"/>
        <w:jc w:val="both"/>
        <w:rPr>
          <w:lang w:val="sl-SI"/>
        </w:rPr>
      </w:pPr>
      <w:r w:rsidRPr="00EB1A65">
        <w:rPr>
          <w:lang w:val="sl-SI"/>
        </w:rPr>
        <w:t>- preslepitev kupcev (232. člen KZ-1),</w:t>
      </w:r>
    </w:p>
    <w:p w14:paraId="3ED651FD" w14:textId="77777777" w:rsidR="00B05255" w:rsidRPr="00EB1A65" w:rsidRDefault="00B05255" w:rsidP="00B05255">
      <w:pPr>
        <w:spacing w:after="0" w:line="240" w:lineRule="auto"/>
        <w:jc w:val="both"/>
        <w:rPr>
          <w:lang w:val="sl-SI"/>
        </w:rPr>
      </w:pPr>
      <w:r w:rsidRPr="00EB1A65">
        <w:rPr>
          <w:lang w:val="sl-SI"/>
        </w:rPr>
        <w:t>- neupravičena uporaba tuje oznake ali modela (233. člen KZ-1),</w:t>
      </w:r>
    </w:p>
    <w:p w14:paraId="3F143146" w14:textId="77777777" w:rsidR="00B05255" w:rsidRPr="00EB1A65" w:rsidRDefault="00B05255" w:rsidP="00B05255">
      <w:pPr>
        <w:spacing w:after="0" w:line="240" w:lineRule="auto"/>
        <w:jc w:val="both"/>
        <w:rPr>
          <w:lang w:val="sl-SI"/>
        </w:rPr>
      </w:pPr>
      <w:r w:rsidRPr="00EB1A65">
        <w:rPr>
          <w:lang w:val="sl-SI"/>
        </w:rPr>
        <w:t>- neupravičena uporaba tujega izuma ali topografije (234. člen KZ-1),</w:t>
      </w:r>
    </w:p>
    <w:p w14:paraId="04B32685" w14:textId="77777777" w:rsidR="00B05255" w:rsidRPr="00EB1A65" w:rsidRDefault="00B05255" w:rsidP="00B05255">
      <w:pPr>
        <w:spacing w:after="0" w:line="240" w:lineRule="auto"/>
        <w:jc w:val="both"/>
        <w:rPr>
          <w:lang w:val="sl-SI"/>
        </w:rPr>
      </w:pPr>
      <w:r w:rsidRPr="00EB1A65">
        <w:rPr>
          <w:lang w:val="sl-SI"/>
        </w:rPr>
        <w:t>- ponareditev ali uničenje poslovnih listin (235. člen KZ-1),</w:t>
      </w:r>
    </w:p>
    <w:p w14:paraId="67D978DB" w14:textId="77777777" w:rsidR="00B05255" w:rsidRPr="00EB1A65" w:rsidRDefault="00B05255" w:rsidP="00B05255">
      <w:pPr>
        <w:spacing w:after="0" w:line="240" w:lineRule="auto"/>
        <w:jc w:val="both"/>
        <w:rPr>
          <w:lang w:val="sl-SI"/>
        </w:rPr>
      </w:pPr>
      <w:r w:rsidRPr="00EB1A65">
        <w:rPr>
          <w:lang w:val="sl-SI"/>
        </w:rPr>
        <w:t>- izdaja in neupravičena pridobitev poslovne skrivnosti (236. člen KZ-1),</w:t>
      </w:r>
    </w:p>
    <w:p w14:paraId="1CFE60C6" w14:textId="77777777" w:rsidR="00B05255" w:rsidRPr="00EB1A65" w:rsidRDefault="00B05255" w:rsidP="00B05255">
      <w:pPr>
        <w:spacing w:after="0" w:line="240" w:lineRule="auto"/>
        <w:jc w:val="both"/>
        <w:rPr>
          <w:lang w:val="sl-SI"/>
        </w:rPr>
      </w:pPr>
      <w:r w:rsidRPr="00EB1A65">
        <w:rPr>
          <w:lang w:val="sl-SI"/>
        </w:rPr>
        <w:t>- zloraba informacijskega sistema (237. člen KZ-1),</w:t>
      </w:r>
    </w:p>
    <w:p w14:paraId="65D33F07" w14:textId="77777777" w:rsidR="00B05255" w:rsidRPr="00EB1A65" w:rsidRDefault="00B05255" w:rsidP="00B05255">
      <w:pPr>
        <w:spacing w:after="0" w:line="240" w:lineRule="auto"/>
        <w:jc w:val="both"/>
        <w:rPr>
          <w:lang w:val="sl-SI"/>
        </w:rPr>
      </w:pPr>
      <w:r w:rsidRPr="00EB1A65">
        <w:rPr>
          <w:lang w:val="sl-SI"/>
        </w:rPr>
        <w:t>- zloraba notranje informacije (238. člen KZ-1),</w:t>
      </w:r>
    </w:p>
    <w:p w14:paraId="7425EB19" w14:textId="77777777" w:rsidR="00B05255" w:rsidRPr="00EB1A65" w:rsidRDefault="00B05255" w:rsidP="00B05255">
      <w:pPr>
        <w:spacing w:after="0" w:line="240" w:lineRule="auto"/>
        <w:jc w:val="both"/>
        <w:rPr>
          <w:lang w:val="sl-SI"/>
        </w:rPr>
      </w:pPr>
      <w:r w:rsidRPr="00EB1A65">
        <w:rPr>
          <w:lang w:val="sl-SI"/>
        </w:rPr>
        <w:t>- zloraba trga finančnih instrumentov (239. člen KZ-1),</w:t>
      </w:r>
    </w:p>
    <w:p w14:paraId="6DB90C13" w14:textId="77777777" w:rsidR="00B05255" w:rsidRPr="00EB1A65" w:rsidRDefault="00B05255" w:rsidP="00B05255">
      <w:pPr>
        <w:spacing w:after="0" w:line="240" w:lineRule="auto"/>
        <w:jc w:val="both"/>
        <w:rPr>
          <w:lang w:val="sl-SI"/>
        </w:rPr>
      </w:pPr>
      <w:r w:rsidRPr="00EB1A65">
        <w:rPr>
          <w:lang w:val="sl-SI"/>
        </w:rPr>
        <w:lastRenderedPageBreak/>
        <w:t>- zloraba položaja ali zaupanja pri gospodarski dejavnosti (240. člen KZ-1),</w:t>
      </w:r>
    </w:p>
    <w:p w14:paraId="6F11279D" w14:textId="77777777" w:rsidR="00B05255" w:rsidRPr="00EB1A65" w:rsidRDefault="00B05255" w:rsidP="00B05255">
      <w:pPr>
        <w:spacing w:after="0" w:line="240" w:lineRule="auto"/>
        <w:jc w:val="both"/>
        <w:rPr>
          <w:lang w:val="sl-SI"/>
        </w:rPr>
      </w:pPr>
      <w:r w:rsidRPr="00EB1A65">
        <w:rPr>
          <w:lang w:val="sl-SI"/>
        </w:rPr>
        <w:t>- nedovoljeno sprejemanje daril (241. člen KZ-1),</w:t>
      </w:r>
    </w:p>
    <w:p w14:paraId="0029B5D7" w14:textId="77777777" w:rsidR="00B05255" w:rsidRPr="00EB1A65" w:rsidRDefault="00B05255" w:rsidP="00B05255">
      <w:pPr>
        <w:spacing w:after="0" w:line="240" w:lineRule="auto"/>
        <w:jc w:val="both"/>
        <w:rPr>
          <w:lang w:val="sl-SI"/>
        </w:rPr>
      </w:pPr>
      <w:r w:rsidRPr="00EB1A65">
        <w:rPr>
          <w:lang w:val="sl-SI"/>
        </w:rPr>
        <w:t>- nedovoljeno dajanje daril (242. člen KZ-1),</w:t>
      </w:r>
    </w:p>
    <w:p w14:paraId="5B3199B3" w14:textId="77777777" w:rsidR="00B05255" w:rsidRPr="00EB1A65" w:rsidRDefault="00B05255" w:rsidP="00B05255">
      <w:pPr>
        <w:spacing w:after="0" w:line="240" w:lineRule="auto"/>
        <w:jc w:val="both"/>
        <w:rPr>
          <w:lang w:val="sl-SI"/>
        </w:rPr>
      </w:pPr>
      <w:r w:rsidRPr="00EB1A65">
        <w:rPr>
          <w:lang w:val="sl-SI"/>
        </w:rPr>
        <w:t>- ponarejanje denarja (243. člen KZ-1),</w:t>
      </w:r>
    </w:p>
    <w:p w14:paraId="18E24265" w14:textId="77777777" w:rsidR="00B05255" w:rsidRPr="00EB1A65" w:rsidRDefault="00B05255" w:rsidP="00B05255">
      <w:pPr>
        <w:spacing w:after="0" w:line="240" w:lineRule="auto"/>
        <w:jc w:val="both"/>
        <w:rPr>
          <w:lang w:val="sl-SI"/>
        </w:rPr>
      </w:pPr>
      <w:r w:rsidRPr="00EB1A65">
        <w:rPr>
          <w:lang w:val="sl-SI"/>
        </w:rPr>
        <w:t>- ponarejanje in uporaba ponarejenih vrednotnic ali vrednostnih papirjev (244. člen KZ-1),</w:t>
      </w:r>
    </w:p>
    <w:p w14:paraId="3B19E0CD" w14:textId="77777777" w:rsidR="00B05255" w:rsidRPr="00EB1A65" w:rsidRDefault="00B05255" w:rsidP="00B05255">
      <w:pPr>
        <w:spacing w:after="0" w:line="240" w:lineRule="auto"/>
        <w:jc w:val="both"/>
        <w:rPr>
          <w:lang w:val="sl-SI"/>
        </w:rPr>
      </w:pPr>
      <w:r w:rsidRPr="00EB1A65">
        <w:rPr>
          <w:lang w:val="sl-SI"/>
        </w:rPr>
        <w:t>- pranje denarja (245. člen KZ-1),</w:t>
      </w:r>
    </w:p>
    <w:p w14:paraId="6AD1F695" w14:textId="77777777" w:rsidR="00B05255" w:rsidRPr="00EB1A65" w:rsidRDefault="00B05255" w:rsidP="00B05255">
      <w:pPr>
        <w:spacing w:after="0" w:line="240" w:lineRule="auto"/>
        <w:jc w:val="both"/>
        <w:rPr>
          <w:lang w:val="sl-SI"/>
        </w:rPr>
      </w:pPr>
      <w:r w:rsidRPr="00EB1A65">
        <w:rPr>
          <w:lang w:val="sl-SI"/>
        </w:rPr>
        <w:t>- zloraba negotovinskega plačilnega sredstva (246. člen KZ-1),</w:t>
      </w:r>
    </w:p>
    <w:p w14:paraId="13ED915E" w14:textId="77777777" w:rsidR="00B05255" w:rsidRPr="00EB1A65" w:rsidRDefault="00B05255" w:rsidP="00B05255">
      <w:pPr>
        <w:spacing w:after="0" w:line="240" w:lineRule="auto"/>
        <w:jc w:val="both"/>
        <w:rPr>
          <w:lang w:val="sl-SI"/>
        </w:rPr>
      </w:pPr>
      <w:r w:rsidRPr="00EB1A65">
        <w:rPr>
          <w:lang w:val="sl-SI"/>
        </w:rPr>
        <w:t>- uporaba ponarejenega negotovinskega plačilnega sredstva (247. člen KZ-1),</w:t>
      </w:r>
    </w:p>
    <w:p w14:paraId="1BEE7188" w14:textId="77777777" w:rsidR="00B05255" w:rsidRPr="00EB1A65" w:rsidRDefault="00B05255" w:rsidP="00B05255">
      <w:pPr>
        <w:spacing w:after="0" w:line="240" w:lineRule="auto"/>
        <w:jc w:val="both"/>
        <w:rPr>
          <w:lang w:val="sl-SI"/>
        </w:rPr>
      </w:pPr>
      <w:r w:rsidRPr="00EB1A65">
        <w:rPr>
          <w:lang w:val="sl-SI"/>
        </w:rPr>
        <w:t>- izdelava, pridobitev in odtujitev pripomočkov za ponarejanje (248. člen KZ-1),</w:t>
      </w:r>
    </w:p>
    <w:p w14:paraId="25863298" w14:textId="77777777" w:rsidR="00B05255" w:rsidRPr="00EB1A65" w:rsidRDefault="00B05255" w:rsidP="00B05255">
      <w:pPr>
        <w:spacing w:after="0" w:line="240" w:lineRule="auto"/>
        <w:jc w:val="both"/>
        <w:rPr>
          <w:lang w:val="sl-SI"/>
        </w:rPr>
      </w:pPr>
      <w:r w:rsidRPr="00EB1A65">
        <w:rPr>
          <w:lang w:val="sl-SI"/>
        </w:rPr>
        <w:t>- davčna zatajitev (249. člen KZ-1),</w:t>
      </w:r>
    </w:p>
    <w:p w14:paraId="284FAFEF" w14:textId="77777777" w:rsidR="00B05255" w:rsidRPr="00EB1A65" w:rsidRDefault="00B05255" w:rsidP="00B05255">
      <w:pPr>
        <w:spacing w:after="0" w:line="240" w:lineRule="auto"/>
        <w:jc w:val="both"/>
        <w:rPr>
          <w:lang w:val="sl-SI"/>
        </w:rPr>
      </w:pPr>
      <w:r w:rsidRPr="00EB1A65">
        <w:rPr>
          <w:lang w:val="sl-SI"/>
        </w:rPr>
        <w:t>- tihotapstvo (250. člen KZ-1),</w:t>
      </w:r>
    </w:p>
    <w:p w14:paraId="141D3EF1" w14:textId="77777777" w:rsidR="00B05255" w:rsidRPr="00EB1A65" w:rsidRDefault="00B05255" w:rsidP="00B05255">
      <w:pPr>
        <w:spacing w:after="0" w:line="240" w:lineRule="auto"/>
        <w:jc w:val="both"/>
        <w:rPr>
          <w:lang w:val="sl-SI"/>
        </w:rPr>
      </w:pPr>
      <w:r w:rsidRPr="00EB1A65">
        <w:rPr>
          <w:lang w:val="sl-SI"/>
        </w:rPr>
        <w:t>- zloraba uradnega položaja ali uradnih pravic (257. člen KZ-1),</w:t>
      </w:r>
    </w:p>
    <w:p w14:paraId="4104523B" w14:textId="77777777" w:rsidR="00B05255" w:rsidRPr="00EB1A65" w:rsidRDefault="00B05255" w:rsidP="00B05255">
      <w:pPr>
        <w:spacing w:after="0" w:line="240" w:lineRule="auto"/>
        <w:jc w:val="both"/>
        <w:rPr>
          <w:lang w:val="sl-SI"/>
        </w:rPr>
      </w:pPr>
      <w:r w:rsidRPr="00EB1A65">
        <w:rPr>
          <w:lang w:val="sl-SI"/>
        </w:rPr>
        <w:t>- oškodovanje javnih sredstev (257.a člen KZ-1),</w:t>
      </w:r>
    </w:p>
    <w:p w14:paraId="5DD3817D" w14:textId="77777777" w:rsidR="00B05255" w:rsidRPr="00EB1A65" w:rsidRDefault="00B05255" w:rsidP="00B05255">
      <w:pPr>
        <w:spacing w:after="0" w:line="240" w:lineRule="auto"/>
        <w:jc w:val="both"/>
        <w:rPr>
          <w:lang w:val="sl-SI"/>
        </w:rPr>
      </w:pPr>
      <w:r w:rsidRPr="00EB1A65">
        <w:rPr>
          <w:lang w:val="sl-SI"/>
        </w:rPr>
        <w:t>- izdaja tajnih podatkov (260. člen KZ-1),</w:t>
      </w:r>
    </w:p>
    <w:p w14:paraId="161B935F" w14:textId="77777777" w:rsidR="00B05255" w:rsidRPr="00EB1A65" w:rsidRDefault="00B05255" w:rsidP="00B05255">
      <w:pPr>
        <w:spacing w:after="0" w:line="240" w:lineRule="auto"/>
        <w:jc w:val="both"/>
        <w:rPr>
          <w:lang w:val="sl-SI"/>
        </w:rPr>
      </w:pPr>
      <w:r w:rsidRPr="00EB1A65">
        <w:rPr>
          <w:lang w:val="sl-SI"/>
        </w:rPr>
        <w:t>- jemanje podkupnine (261. člen KZ-1),</w:t>
      </w:r>
    </w:p>
    <w:p w14:paraId="3AF159C3" w14:textId="77777777" w:rsidR="00B05255" w:rsidRPr="00EB1A65" w:rsidRDefault="00B05255" w:rsidP="00B05255">
      <w:pPr>
        <w:spacing w:after="0" w:line="240" w:lineRule="auto"/>
        <w:jc w:val="both"/>
        <w:rPr>
          <w:lang w:val="sl-SI"/>
        </w:rPr>
      </w:pPr>
      <w:r w:rsidRPr="00EB1A65">
        <w:rPr>
          <w:lang w:val="sl-SI"/>
        </w:rPr>
        <w:t>- dajanje podkupnine (262. člen KZ-1),</w:t>
      </w:r>
    </w:p>
    <w:p w14:paraId="580D54CC" w14:textId="77777777" w:rsidR="00B05255" w:rsidRPr="00EB1A65" w:rsidRDefault="00B05255" w:rsidP="00B05255">
      <w:pPr>
        <w:spacing w:after="0" w:line="240" w:lineRule="auto"/>
        <w:jc w:val="both"/>
        <w:rPr>
          <w:lang w:val="sl-SI"/>
        </w:rPr>
      </w:pPr>
      <w:r w:rsidRPr="00EB1A65">
        <w:rPr>
          <w:lang w:val="sl-SI"/>
        </w:rPr>
        <w:t>- sprejemanje koristi za nezakonito posredovanje (263. člen KZ-1),</w:t>
      </w:r>
    </w:p>
    <w:p w14:paraId="127AF07A" w14:textId="77777777" w:rsidR="00B05255" w:rsidRPr="00EB1A65" w:rsidRDefault="00B05255" w:rsidP="00B05255">
      <w:pPr>
        <w:spacing w:after="0" w:line="240" w:lineRule="auto"/>
        <w:jc w:val="both"/>
        <w:rPr>
          <w:lang w:val="sl-SI"/>
        </w:rPr>
      </w:pPr>
      <w:r w:rsidRPr="00EB1A65">
        <w:rPr>
          <w:lang w:val="sl-SI"/>
        </w:rPr>
        <w:t>- dajanje daril za nezakonito posredovanje (264. člen KZ-1),</w:t>
      </w:r>
    </w:p>
    <w:p w14:paraId="041F331A" w14:textId="05E7395C" w:rsidR="00B05255" w:rsidRPr="00EB1A65" w:rsidRDefault="00B05255" w:rsidP="00865F12">
      <w:pPr>
        <w:spacing w:after="0" w:line="240" w:lineRule="auto"/>
        <w:jc w:val="both"/>
        <w:rPr>
          <w:rFonts w:cs="Arial"/>
          <w:lang w:val="sl-SI"/>
        </w:rPr>
      </w:pPr>
      <w:r w:rsidRPr="00EB1A65">
        <w:rPr>
          <w:lang w:val="sl-SI"/>
        </w:rPr>
        <w:t>- hudodelsko združevanje (294. člen KZ-1)</w:t>
      </w:r>
      <w:r w:rsidRPr="00EB1A65">
        <w:rPr>
          <w:rFonts w:cs="Arial"/>
          <w:lang w:val="sl-SI"/>
        </w:rPr>
        <w:t>.</w:t>
      </w:r>
    </w:p>
    <w:p w14:paraId="31A937A8" w14:textId="77777777" w:rsidR="00B05255" w:rsidRDefault="00B05255" w:rsidP="00B05255">
      <w:pPr>
        <w:tabs>
          <w:tab w:val="left" w:pos="4860"/>
        </w:tabs>
        <w:spacing w:line="260" w:lineRule="exact"/>
        <w:jc w:val="both"/>
        <w:rPr>
          <w:rFonts w:cs="Arial"/>
          <w:lang w:val="sl-SI"/>
        </w:rPr>
      </w:pPr>
    </w:p>
    <w:p w14:paraId="3AA48338" w14:textId="77777777" w:rsidR="006E32F0" w:rsidRPr="00EB1A65" w:rsidRDefault="006E32F0" w:rsidP="00B05255">
      <w:pPr>
        <w:tabs>
          <w:tab w:val="left" w:pos="4860"/>
        </w:tabs>
        <w:spacing w:line="260" w:lineRule="exact"/>
        <w:jc w:val="both"/>
        <w:rPr>
          <w:rFonts w:cs="Arial"/>
          <w:lang w:val="sl-SI"/>
        </w:rPr>
      </w:pPr>
    </w:p>
    <w:tbl>
      <w:tblPr>
        <w:tblW w:w="9781" w:type="dxa"/>
        <w:tblCellMar>
          <w:left w:w="0" w:type="dxa"/>
          <w:right w:w="0" w:type="dxa"/>
        </w:tblCellMar>
        <w:tblLook w:val="04A0" w:firstRow="1" w:lastRow="0" w:firstColumn="1" w:lastColumn="0" w:noHBand="0" w:noVBand="1"/>
      </w:tblPr>
      <w:tblGrid>
        <w:gridCol w:w="4890"/>
        <w:gridCol w:w="4891"/>
      </w:tblGrid>
      <w:tr w:rsidR="00CE66ED" w:rsidRPr="00EB1A65" w14:paraId="350A7B0D" w14:textId="77777777" w:rsidTr="00CE66ED">
        <w:tc>
          <w:tcPr>
            <w:tcW w:w="4890" w:type="dxa"/>
          </w:tcPr>
          <w:p w14:paraId="43C8FECC" w14:textId="77777777" w:rsidR="00CE66ED" w:rsidRPr="00EB1A65" w:rsidRDefault="00CE66ED" w:rsidP="005842F4">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Kraj in datum:</w:t>
            </w:r>
          </w:p>
          <w:p w14:paraId="10E3BEFD" w14:textId="77777777" w:rsidR="00CE66ED" w:rsidRPr="00EB1A65" w:rsidRDefault="00CE66ED" w:rsidP="005842F4">
            <w:pPr>
              <w:widowControl w:val="0"/>
              <w:tabs>
                <w:tab w:val="left" w:pos="5580"/>
              </w:tabs>
              <w:autoSpaceDE w:val="0"/>
              <w:autoSpaceDN w:val="0"/>
              <w:adjustRightInd w:val="0"/>
              <w:spacing w:before="48" w:line="260" w:lineRule="exact"/>
              <w:jc w:val="center"/>
              <w:rPr>
                <w:rFonts w:cs="Arial"/>
                <w:color w:val="000000"/>
                <w:lang w:val="sl-SI"/>
              </w:rPr>
            </w:pPr>
            <w:r w:rsidRPr="00EB1A65">
              <w:rPr>
                <w:rFonts w:asciiTheme="minorHAnsi" w:hAnsiTheme="minorHAnsi" w:cstheme="minorHAnsi"/>
                <w:color w:val="000000"/>
                <w:sz w:val="24"/>
                <w:szCs w:val="24"/>
                <w:lang w:val="sl-SI"/>
              </w:rPr>
              <w:t>________________________________</w:t>
            </w:r>
          </w:p>
        </w:tc>
        <w:tc>
          <w:tcPr>
            <w:tcW w:w="4891" w:type="dxa"/>
          </w:tcPr>
          <w:p w14:paraId="2A24A4A5" w14:textId="71EE55F8" w:rsidR="00CE66ED" w:rsidRPr="00EB1A65" w:rsidRDefault="00CE66ED" w:rsidP="00B218EA">
            <w:pPr>
              <w:widowControl w:val="0"/>
              <w:tabs>
                <w:tab w:val="left" w:pos="5580"/>
              </w:tabs>
              <w:autoSpaceDE w:val="0"/>
              <w:autoSpaceDN w:val="0"/>
              <w:adjustRightInd w:val="0"/>
              <w:spacing w:line="240" w:lineRule="auto"/>
              <w:ind w:left="-1488" w:right="-1520"/>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Ime in priimek zgoraj navedene osebe:</w:t>
            </w:r>
          </w:p>
          <w:p w14:paraId="5ACD10A0" w14:textId="77777777" w:rsidR="00CE66ED" w:rsidRPr="00EB1A65" w:rsidRDefault="00CE66ED" w:rsidP="00B218EA">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______________________________</w:t>
            </w:r>
          </w:p>
          <w:p w14:paraId="0803BD4B" w14:textId="77777777" w:rsidR="00CE66ED" w:rsidRPr="00EB1A65" w:rsidRDefault="00CE66ED" w:rsidP="00B218EA">
            <w:pPr>
              <w:widowControl w:val="0"/>
              <w:tabs>
                <w:tab w:val="left" w:pos="5580"/>
              </w:tabs>
              <w:autoSpaceDE w:val="0"/>
              <w:autoSpaceDN w:val="0"/>
              <w:adjustRightInd w:val="0"/>
              <w:spacing w:line="240" w:lineRule="auto"/>
              <w:jc w:val="center"/>
              <w:rPr>
                <w:rFonts w:asciiTheme="minorHAnsi" w:hAnsiTheme="minorHAnsi" w:cstheme="minorHAnsi"/>
                <w:color w:val="000000"/>
                <w:sz w:val="24"/>
                <w:szCs w:val="24"/>
                <w:lang w:val="sl-SI"/>
              </w:rPr>
            </w:pPr>
            <w:r w:rsidRPr="00EB1A65">
              <w:rPr>
                <w:rFonts w:asciiTheme="minorHAnsi" w:hAnsiTheme="minorHAnsi" w:cstheme="minorHAnsi"/>
                <w:color w:val="000000"/>
                <w:sz w:val="24"/>
                <w:szCs w:val="24"/>
                <w:lang w:val="sl-SI"/>
              </w:rPr>
              <w:t>Podpis:</w:t>
            </w:r>
          </w:p>
          <w:p w14:paraId="1281A0B1" w14:textId="77777777" w:rsidR="00CE66ED" w:rsidRPr="00EB1A65" w:rsidRDefault="00CE66ED" w:rsidP="00B218EA">
            <w:pPr>
              <w:widowControl w:val="0"/>
              <w:tabs>
                <w:tab w:val="left" w:pos="5580"/>
              </w:tabs>
              <w:autoSpaceDE w:val="0"/>
              <w:autoSpaceDN w:val="0"/>
              <w:adjustRightInd w:val="0"/>
              <w:spacing w:before="48" w:line="260" w:lineRule="exact"/>
              <w:jc w:val="center"/>
              <w:rPr>
                <w:rFonts w:cs="Arial"/>
                <w:color w:val="000000"/>
                <w:lang w:val="sl-SI"/>
              </w:rPr>
            </w:pPr>
            <w:r w:rsidRPr="00EB1A65">
              <w:rPr>
                <w:rFonts w:asciiTheme="minorHAnsi" w:hAnsiTheme="minorHAnsi" w:cstheme="minorHAnsi"/>
                <w:color w:val="000000"/>
                <w:sz w:val="24"/>
                <w:szCs w:val="24"/>
                <w:lang w:val="sl-SI"/>
              </w:rPr>
              <w:t>_____________________________</w:t>
            </w:r>
          </w:p>
        </w:tc>
      </w:tr>
    </w:tbl>
    <w:p w14:paraId="1F33B295" w14:textId="77777777" w:rsidR="00B05255" w:rsidRPr="00EB1A65" w:rsidRDefault="00B05255" w:rsidP="00B05255">
      <w:pPr>
        <w:rPr>
          <w:rFonts w:cs="Arial"/>
          <w:b/>
          <w:bdr w:val="single" w:sz="4" w:space="0" w:color="auto" w:frame="1"/>
          <w:lang w:val="sl-SI"/>
        </w:rPr>
      </w:pPr>
    </w:p>
    <w:p w14:paraId="1D56C4B7" w14:textId="77777777" w:rsidR="00B05255" w:rsidRPr="00EB1A65" w:rsidRDefault="00B05255" w:rsidP="006E32F0">
      <w:pPr>
        <w:pBdr>
          <w:bottom w:val="single" w:sz="12" w:space="1" w:color="auto"/>
        </w:pBdr>
        <w:tabs>
          <w:tab w:val="center" w:pos="4536"/>
          <w:tab w:val="right" w:pos="9072"/>
        </w:tabs>
        <w:spacing w:after="0" w:line="240" w:lineRule="auto"/>
        <w:rPr>
          <w:rFonts w:cs="Arial"/>
          <w:b/>
          <w:bdr w:val="single" w:sz="4" w:space="0" w:color="auto" w:frame="1"/>
          <w:lang w:val="sl-SI"/>
        </w:rPr>
      </w:pPr>
    </w:p>
    <w:p w14:paraId="24C55801" w14:textId="77777777" w:rsidR="00B05255" w:rsidRPr="00EB1A65" w:rsidRDefault="00B05255" w:rsidP="006E32F0">
      <w:pPr>
        <w:tabs>
          <w:tab w:val="center" w:pos="4536"/>
          <w:tab w:val="right" w:pos="9072"/>
        </w:tabs>
        <w:spacing w:after="0" w:line="240" w:lineRule="auto"/>
        <w:rPr>
          <w:rFonts w:cs="Arial"/>
          <w:b/>
          <w:bdr w:val="single" w:sz="4" w:space="0" w:color="auto" w:frame="1"/>
          <w:lang w:val="sl-SI"/>
        </w:rPr>
      </w:pPr>
    </w:p>
    <w:p w14:paraId="67868DDF" w14:textId="34927D36" w:rsidR="00A1560C" w:rsidRPr="00EB1A65" w:rsidRDefault="00B05255" w:rsidP="00A1560C">
      <w:pPr>
        <w:tabs>
          <w:tab w:val="center" w:pos="4536"/>
          <w:tab w:val="right" w:pos="9072"/>
        </w:tabs>
        <w:spacing w:line="260" w:lineRule="exact"/>
        <w:rPr>
          <w:rFonts w:cs="Arial"/>
          <w:b/>
          <w:bdr w:val="single" w:sz="4" w:space="0" w:color="auto" w:frame="1"/>
          <w:lang w:val="sl-SI"/>
        </w:rPr>
      </w:pPr>
      <w:r w:rsidRPr="00EB1A65">
        <w:rPr>
          <w:rFonts w:cs="Arial"/>
          <w:b/>
          <w:bdr w:val="single" w:sz="4" w:space="0" w:color="auto" w:frame="1"/>
          <w:lang w:val="sl-SI"/>
        </w:rPr>
        <w:t>NOTARSKA OVERITEV</w:t>
      </w:r>
      <w:r w:rsidRPr="00EB1A65">
        <w:rPr>
          <w:rStyle w:val="FootnoteReference"/>
          <w:rFonts w:cs="Arial"/>
          <w:b/>
          <w:bdr w:val="single" w:sz="4" w:space="0" w:color="auto" w:frame="1"/>
          <w:lang w:val="sl-SI"/>
        </w:rPr>
        <w:footnoteReference w:id="4"/>
      </w:r>
      <w:bookmarkEnd w:id="0"/>
    </w:p>
    <w:sectPr w:rsidR="00A1560C" w:rsidRPr="00EB1A65" w:rsidSect="00807E13">
      <w:headerReference w:type="default" r:id="rId8"/>
      <w:footerReference w:type="default" r:id="rId9"/>
      <w:pgSz w:w="12240" w:h="15840" w:code="1"/>
      <w:pgMar w:top="1418" w:right="1134" w:bottom="851" w:left="1134" w:header="141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5D3B9" w14:textId="77777777" w:rsidR="0077362A" w:rsidRDefault="0077362A" w:rsidP="00E8595C">
      <w:pPr>
        <w:spacing w:after="0" w:line="240" w:lineRule="auto"/>
      </w:pPr>
      <w:r>
        <w:separator/>
      </w:r>
    </w:p>
  </w:endnote>
  <w:endnote w:type="continuationSeparator" w:id="0">
    <w:p w14:paraId="25B350EC" w14:textId="77777777" w:rsidR="0077362A" w:rsidRDefault="0077362A" w:rsidP="00E85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CB04EE" w14:paraId="509EB5DB" w14:textId="77777777" w:rsidTr="00106186">
      <w:tc>
        <w:tcPr>
          <w:tcW w:w="4814" w:type="dxa"/>
        </w:tcPr>
        <w:p w14:paraId="5551AA10" w14:textId="441B2337" w:rsidR="00CB04EE" w:rsidRDefault="00CB04EE" w:rsidP="00CB04EE">
          <w:pPr>
            <w:pStyle w:val="Footer"/>
            <w:spacing w:after="0" w:line="240" w:lineRule="auto"/>
          </w:pPr>
          <w:r>
            <w:t>JN-00</w:t>
          </w:r>
          <w:r w:rsidR="00927435">
            <w:t>30</w:t>
          </w:r>
          <w:r>
            <w:t>/2025</w:t>
          </w:r>
        </w:p>
      </w:tc>
      <w:tc>
        <w:tcPr>
          <w:tcW w:w="4815" w:type="dxa"/>
        </w:tcPr>
        <w:p w14:paraId="38F6015A" w14:textId="77777777" w:rsidR="00CB04EE" w:rsidRDefault="00CB04EE" w:rsidP="00CB04EE">
          <w:pPr>
            <w:pStyle w:val="Footer"/>
            <w:spacing w:after="0" w:line="240" w:lineRule="auto"/>
            <w:jc w:val="right"/>
          </w:pPr>
          <w:r w:rsidRPr="00B95BC3">
            <w:fldChar w:fldCharType="begin"/>
          </w:r>
          <w:r w:rsidRPr="00B95BC3">
            <w:instrText>PAGE  \* Arabic  \* MERGEFORMAT</w:instrText>
          </w:r>
          <w:r w:rsidRPr="00B95BC3">
            <w:fldChar w:fldCharType="separate"/>
          </w:r>
          <w:r>
            <w:t>1</w:t>
          </w:r>
          <w:r w:rsidRPr="00B95BC3">
            <w:fldChar w:fldCharType="end"/>
          </w:r>
          <w:r w:rsidRPr="00B95BC3">
            <w:t>/</w:t>
          </w:r>
          <w:fldSimple w:instr="NUMPAGES  \* Arabic  \* MERGEFORMAT">
            <w:r>
              <w:t>15</w:t>
            </w:r>
          </w:fldSimple>
        </w:p>
      </w:tc>
    </w:tr>
  </w:tbl>
  <w:p w14:paraId="2BA226A1" w14:textId="77777777" w:rsidR="00E8595C" w:rsidRPr="00CB04EE" w:rsidRDefault="00E8595C" w:rsidP="00CB04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7AA9A" w14:textId="77777777" w:rsidR="0077362A" w:rsidRDefault="0077362A" w:rsidP="00E8595C">
      <w:pPr>
        <w:spacing w:after="0" w:line="240" w:lineRule="auto"/>
      </w:pPr>
      <w:r>
        <w:separator/>
      </w:r>
    </w:p>
  </w:footnote>
  <w:footnote w:type="continuationSeparator" w:id="0">
    <w:p w14:paraId="4C3AAD22" w14:textId="77777777" w:rsidR="0077362A" w:rsidRDefault="0077362A" w:rsidP="00E8595C">
      <w:pPr>
        <w:spacing w:after="0" w:line="240" w:lineRule="auto"/>
      </w:pPr>
      <w:r>
        <w:continuationSeparator/>
      </w:r>
    </w:p>
  </w:footnote>
  <w:footnote w:id="1">
    <w:p w14:paraId="224B4F4F" w14:textId="62EEF88A" w:rsidR="001C7BD4" w:rsidRPr="001C7BD4" w:rsidRDefault="001C7BD4">
      <w:pPr>
        <w:pStyle w:val="FootnoteText"/>
        <w:rPr>
          <w:lang w:val="sl-SI"/>
        </w:rPr>
      </w:pPr>
      <w:r>
        <w:rPr>
          <w:rStyle w:val="FootnoteReference"/>
        </w:rPr>
        <w:footnoteRef/>
      </w:r>
      <w:r>
        <w:t xml:space="preserve"> </w:t>
      </w:r>
      <w:r>
        <w:rPr>
          <w:lang w:val="sl-SI"/>
        </w:rPr>
        <w:t>Zapriseženo izjavo morajo izpolniti vsi gospodarski subjekti</w:t>
      </w:r>
      <w:r w:rsidR="007F3547">
        <w:rPr>
          <w:lang w:val="sl-SI"/>
        </w:rPr>
        <w:t>, ki nastopajo v ponudbi</w:t>
      </w:r>
      <w:r w:rsidR="00A05E3F">
        <w:rPr>
          <w:lang w:val="sl-SI"/>
        </w:rPr>
        <w:t xml:space="preserve"> in nimajo sedeža v Republiki Sloveniji</w:t>
      </w:r>
      <w:r w:rsidR="007F3547">
        <w:rPr>
          <w:lang w:val="sl-SI"/>
        </w:rPr>
        <w:t xml:space="preserve">. </w:t>
      </w:r>
      <w:r w:rsidR="00A70891">
        <w:rPr>
          <w:lang w:val="sl-SI"/>
        </w:rPr>
        <w:t>Vsak gospodarski subjekt izpolni svojo izjavo.</w:t>
      </w:r>
    </w:p>
  </w:footnote>
  <w:footnote w:id="2">
    <w:p w14:paraId="69E13379" w14:textId="0F794C3C" w:rsidR="0098411F" w:rsidRPr="00125C7D" w:rsidRDefault="0098411F">
      <w:pPr>
        <w:pStyle w:val="FootnoteText"/>
        <w:rPr>
          <w:lang w:val="sl-SI"/>
        </w:rPr>
      </w:pPr>
      <w:r w:rsidRPr="00125C7D">
        <w:rPr>
          <w:rStyle w:val="FootnoteReference"/>
          <w:lang w:val="sl-SI"/>
        </w:rPr>
        <w:footnoteRef/>
      </w:r>
      <w:r w:rsidRPr="00125C7D">
        <w:rPr>
          <w:lang w:val="sl-SI"/>
        </w:rPr>
        <w:t xml:space="preserve"> Izjava mora biti overjena pred pristojnim sodnim ali upravnim organom, notarjem ali pred pristojno poklicno ali trgovsko organizacijo v matični državi </w:t>
      </w:r>
      <w:r w:rsidR="00865F12">
        <w:rPr>
          <w:lang w:val="sl-SI"/>
        </w:rPr>
        <w:t>osebe, ki daje izjavo</w:t>
      </w:r>
      <w:r w:rsidR="00720CCC">
        <w:rPr>
          <w:lang w:val="sl-SI"/>
        </w:rPr>
        <w:t>,</w:t>
      </w:r>
      <w:r w:rsidRPr="00125C7D">
        <w:rPr>
          <w:lang w:val="sl-SI"/>
        </w:rPr>
        <w:t xml:space="preserve"> ali v državi, v kateri ima go</w:t>
      </w:r>
      <w:r w:rsidR="00125C7D">
        <w:rPr>
          <w:lang w:val="sl-SI"/>
        </w:rPr>
        <w:t>s</w:t>
      </w:r>
      <w:r w:rsidRPr="00125C7D">
        <w:rPr>
          <w:lang w:val="sl-SI"/>
        </w:rPr>
        <w:t>podarski</w:t>
      </w:r>
      <w:r w:rsidR="00CE66ED" w:rsidRPr="00125C7D">
        <w:rPr>
          <w:lang w:val="sl-SI"/>
        </w:rPr>
        <w:t xml:space="preserve"> subjekt</w:t>
      </w:r>
      <w:r w:rsidRPr="00125C7D">
        <w:rPr>
          <w:lang w:val="sl-SI"/>
        </w:rPr>
        <w:t xml:space="preserve"> sede</w:t>
      </w:r>
      <w:r w:rsidR="00B05255" w:rsidRPr="00125C7D">
        <w:rPr>
          <w:lang w:val="sl-SI"/>
        </w:rPr>
        <w:t>ž</w:t>
      </w:r>
      <w:r w:rsidRPr="00125C7D">
        <w:rPr>
          <w:lang w:val="sl-SI"/>
        </w:rPr>
        <w:t>.</w:t>
      </w:r>
    </w:p>
  </w:footnote>
  <w:footnote w:id="3">
    <w:p w14:paraId="42BCD0F0" w14:textId="49A237AC" w:rsidR="00D978A1" w:rsidRDefault="00B05255" w:rsidP="00FC0C76">
      <w:pPr>
        <w:pStyle w:val="FootnoteText"/>
        <w:jc w:val="both"/>
        <w:rPr>
          <w:lang w:val="sl-SI"/>
        </w:rPr>
      </w:pPr>
      <w:r>
        <w:rPr>
          <w:rStyle w:val="FootnoteReference"/>
        </w:rPr>
        <w:footnoteRef/>
      </w:r>
      <w:r>
        <w:t xml:space="preserve"> </w:t>
      </w:r>
      <w:r>
        <w:rPr>
          <w:lang w:val="sl-SI"/>
        </w:rPr>
        <w:t>Zapriseženo izjavo mora</w:t>
      </w:r>
      <w:r w:rsidR="00C46670">
        <w:rPr>
          <w:lang w:val="sl-SI"/>
        </w:rPr>
        <w:t>jo</w:t>
      </w:r>
      <w:r>
        <w:rPr>
          <w:lang w:val="sl-SI"/>
        </w:rPr>
        <w:t xml:space="preserve"> izpolniti </w:t>
      </w:r>
      <w:r w:rsidR="00B819D7">
        <w:rPr>
          <w:lang w:val="sl-SI"/>
        </w:rPr>
        <w:t>vse</w:t>
      </w:r>
      <w:r>
        <w:rPr>
          <w:lang w:val="sl-SI"/>
        </w:rPr>
        <w:t xml:space="preserve"> osebe, ki so člani</w:t>
      </w:r>
      <w:r w:rsidR="000456BE">
        <w:rPr>
          <w:lang w:val="sl-SI"/>
        </w:rPr>
        <w:t>ce</w:t>
      </w:r>
      <w:r>
        <w:rPr>
          <w:lang w:val="sl-SI"/>
        </w:rPr>
        <w:t xml:space="preserve"> upravnega, vodstvenega ali nadzornega organa gospodar</w:t>
      </w:r>
      <w:r w:rsidR="00B819D7">
        <w:rPr>
          <w:lang w:val="sl-SI"/>
        </w:rPr>
        <w:t xml:space="preserve">skih </w:t>
      </w:r>
      <w:r>
        <w:rPr>
          <w:lang w:val="sl-SI"/>
        </w:rPr>
        <w:t>subjekt</w:t>
      </w:r>
      <w:r w:rsidR="00B819D7">
        <w:rPr>
          <w:lang w:val="sl-SI"/>
        </w:rPr>
        <w:t>ov</w:t>
      </w:r>
      <w:r>
        <w:rPr>
          <w:lang w:val="sl-SI"/>
        </w:rPr>
        <w:t>, ki nastopa</w:t>
      </w:r>
      <w:r w:rsidR="000456BE">
        <w:rPr>
          <w:lang w:val="sl-SI"/>
        </w:rPr>
        <w:t>jo</w:t>
      </w:r>
      <w:r>
        <w:rPr>
          <w:lang w:val="sl-SI"/>
        </w:rPr>
        <w:t xml:space="preserve"> v ponudbi</w:t>
      </w:r>
      <w:r w:rsidR="00FC0C76">
        <w:rPr>
          <w:lang w:val="sl-SI"/>
        </w:rPr>
        <w:t>,</w:t>
      </w:r>
      <w:r w:rsidR="00B819D7">
        <w:rPr>
          <w:lang w:val="sl-SI"/>
        </w:rPr>
        <w:t xml:space="preserve"> in niso državljani</w:t>
      </w:r>
      <w:r w:rsidR="000456BE">
        <w:rPr>
          <w:lang w:val="sl-SI"/>
        </w:rPr>
        <w:t>/-</w:t>
      </w:r>
      <w:proofErr w:type="spellStart"/>
      <w:r w:rsidR="000456BE">
        <w:rPr>
          <w:lang w:val="sl-SI"/>
        </w:rPr>
        <w:t>ke</w:t>
      </w:r>
      <w:proofErr w:type="spellEnd"/>
      <w:r w:rsidR="00B819D7">
        <w:rPr>
          <w:lang w:val="sl-SI"/>
        </w:rPr>
        <w:t xml:space="preserve"> Republike Slovenije oz. nimajo v Republiki Sloveniji stalnega prebivališča</w:t>
      </w:r>
      <w:r>
        <w:rPr>
          <w:lang w:val="sl-SI"/>
        </w:rPr>
        <w:t>.</w:t>
      </w:r>
    </w:p>
    <w:p w14:paraId="6142DAA4" w14:textId="5127C473" w:rsidR="00B05255" w:rsidRPr="001C7BD4" w:rsidRDefault="00D978A1" w:rsidP="000456BE">
      <w:pPr>
        <w:pStyle w:val="FootnoteText"/>
        <w:jc w:val="both"/>
        <w:rPr>
          <w:lang w:val="sl-SI"/>
        </w:rPr>
      </w:pPr>
      <w:r>
        <w:rPr>
          <w:lang w:val="sl-SI"/>
        </w:rPr>
        <w:t>Vsak</w:t>
      </w:r>
      <w:r w:rsidR="00C46670">
        <w:rPr>
          <w:lang w:val="sl-SI"/>
        </w:rPr>
        <w:t>a</w:t>
      </w:r>
      <w:r>
        <w:rPr>
          <w:lang w:val="sl-SI"/>
        </w:rPr>
        <w:t xml:space="preserve"> </w:t>
      </w:r>
      <w:r w:rsidR="000456BE">
        <w:rPr>
          <w:lang w:val="sl-SI"/>
        </w:rPr>
        <w:t xml:space="preserve">taka </w:t>
      </w:r>
      <w:r>
        <w:rPr>
          <w:lang w:val="sl-SI"/>
        </w:rPr>
        <w:t>oseba izpolni svojo izjavo.</w:t>
      </w:r>
      <w:r w:rsidR="00882BE0">
        <w:rPr>
          <w:lang w:val="sl-SI"/>
        </w:rPr>
        <w:t xml:space="preserve"> Glede na število takih oseb se izjava ustrezno kopira.</w:t>
      </w:r>
    </w:p>
  </w:footnote>
  <w:footnote w:id="4">
    <w:p w14:paraId="4FD7255A" w14:textId="474ABF03" w:rsidR="00B05255" w:rsidRPr="00DE5BE6" w:rsidRDefault="00B05255" w:rsidP="00B05255">
      <w:pPr>
        <w:pStyle w:val="FootnoteText"/>
        <w:rPr>
          <w:lang w:val="sl-SI"/>
        </w:rPr>
      </w:pPr>
      <w:r w:rsidRPr="00DE5BE6">
        <w:rPr>
          <w:rStyle w:val="FootnoteReference"/>
          <w:lang w:val="sl-SI"/>
        </w:rPr>
        <w:footnoteRef/>
      </w:r>
      <w:r w:rsidRPr="00DE5BE6">
        <w:rPr>
          <w:lang w:val="sl-SI"/>
        </w:rPr>
        <w:t xml:space="preserve"> Izjava mora biti overjena pred pristojnim sodnim ali upravnim organom, notarjem ali pred pristojno poklicno ali trgovsko organizacijo v </w:t>
      </w:r>
      <w:r w:rsidR="00865F12">
        <w:rPr>
          <w:lang w:val="sl-SI"/>
        </w:rPr>
        <w:t xml:space="preserve">matični </w:t>
      </w:r>
      <w:r w:rsidRPr="00DE5BE6">
        <w:rPr>
          <w:lang w:val="sl-SI"/>
        </w:rPr>
        <w:t>državi oseb</w:t>
      </w:r>
      <w:r w:rsidR="00865F12">
        <w:rPr>
          <w:lang w:val="sl-SI"/>
        </w:rPr>
        <w:t>e, ki daje izjavo, ali v državi, v kateri ima sedež gospodarski subjekt</w:t>
      </w:r>
      <w:r w:rsidRPr="00DE5BE6">
        <w:rPr>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4B5B7" w14:textId="26263CA2" w:rsidR="00E8595C" w:rsidRPr="00807E13" w:rsidRDefault="00807E13" w:rsidP="00807E13">
    <w:pPr>
      <w:pStyle w:val="Header"/>
      <w:tabs>
        <w:tab w:val="clear" w:pos="4680"/>
        <w:tab w:val="clear" w:pos="9360"/>
      </w:tabs>
      <w:spacing w:after="0" w:line="240" w:lineRule="auto"/>
      <w:jc w:val="both"/>
    </w:pPr>
    <w:r>
      <w:rPr>
        <w:noProof/>
        <w:lang w:val="sl-SI" w:eastAsia="sl-SI"/>
      </w:rPr>
      <mc:AlternateContent>
        <mc:Choice Requires="wpc">
          <w:drawing>
            <wp:anchor distT="0" distB="0" distL="114300" distR="114300" simplePos="0" relativeHeight="251659264" behindDoc="0" locked="0" layoutInCell="1" allowOverlap="1" wp14:anchorId="1D371404" wp14:editId="650794C0">
              <wp:simplePos x="0" y="0"/>
              <wp:positionH relativeFrom="page">
                <wp:align>left</wp:align>
              </wp:positionH>
              <wp:positionV relativeFrom="paragraph">
                <wp:posOffset>-896620</wp:posOffset>
              </wp:positionV>
              <wp:extent cx="2520315" cy="935990"/>
              <wp:effectExtent l="0" t="0" r="0" b="0"/>
              <wp:wrapNone/>
              <wp:docPr id="6" name="Platno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Freeform 14"/>
                      <wps:cNvSpPr>
                        <a:spLocks noEditPoints="1"/>
                      </wps:cNvSpPr>
                      <wps:spPr bwMode="auto">
                        <a:xfrm>
                          <a:off x="365760" y="356870"/>
                          <a:ext cx="357505" cy="363855"/>
                        </a:xfrm>
                        <a:custGeom>
                          <a:avLst/>
                          <a:gdLst>
                            <a:gd name="T0" fmla="*/ 376 w 376"/>
                            <a:gd name="T1" fmla="*/ 37 h 375"/>
                            <a:gd name="T2" fmla="*/ 376 w 376"/>
                            <a:gd name="T3" fmla="*/ 37 h 375"/>
                            <a:gd name="T4" fmla="*/ 365 w 376"/>
                            <a:gd name="T5" fmla="*/ 24 h 375"/>
                            <a:gd name="T6" fmla="*/ 348 w 376"/>
                            <a:gd name="T7" fmla="*/ 47 h 375"/>
                            <a:gd name="T8" fmla="*/ 358 w 376"/>
                            <a:gd name="T9" fmla="*/ 60 h 375"/>
                            <a:gd name="T10" fmla="*/ 376 w 376"/>
                            <a:gd name="T11" fmla="*/ 37 h 375"/>
                            <a:gd name="T12" fmla="*/ 299 w 376"/>
                            <a:gd name="T13" fmla="*/ 127 h 375"/>
                            <a:gd name="T14" fmla="*/ 299 w 376"/>
                            <a:gd name="T15" fmla="*/ 127 h 375"/>
                            <a:gd name="T16" fmla="*/ 306 w 376"/>
                            <a:gd name="T17" fmla="*/ 187 h 375"/>
                            <a:gd name="T18" fmla="*/ 306 w 376"/>
                            <a:gd name="T19" fmla="*/ 204 h 375"/>
                            <a:gd name="T20" fmla="*/ 306 w 376"/>
                            <a:gd name="T21" fmla="*/ 203 h 375"/>
                            <a:gd name="T22" fmla="*/ 329 w 376"/>
                            <a:gd name="T23" fmla="*/ 121 h 375"/>
                            <a:gd name="T24" fmla="*/ 332 w 376"/>
                            <a:gd name="T25" fmla="*/ 109 h 375"/>
                            <a:gd name="T26" fmla="*/ 328 w 376"/>
                            <a:gd name="T27" fmla="*/ 102 h 375"/>
                            <a:gd name="T28" fmla="*/ 299 w 376"/>
                            <a:gd name="T29" fmla="*/ 127 h 375"/>
                            <a:gd name="T30" fmla="*/ 343 w 376"/>
                            <a:gd name="T31" fmla="*/ 82 h 375"/>
                            <a:gd name="T32" fmla="*/ 343 w 376"/>
                            <a:gd name="T33" fmla="*/ 82 h 375"/>
                            <a:gd name="T34" fmla="*/ 188 w 376"/>
                            <a:gd name="T35" fmla="*/ 0 h 375"/>
                            <a:gd name="T36" fmla="*/ 0 w 376"/>
                            <a:gd name="T37" fmla="*/ 186 h 375"/>
                            <a:gd name="T38" fmla="*/ 186 w 376"/>
                            <a:gd name="T39" fmla="*/ 375 h 375"/>
                            <a:gd name="T40" fmla="*/ 373 w 376"/>
                            <a:gd name="T41" fmla="*/ 181 h 375"/>
                            <a:gd name="T42" fmla="*/ 373 w 376"/>
                            <a:gd name="T43" fmla="*/ 176 h 375"/>
                            <a:gd name="T44" fmla="*/ 356 w 376"/>
                            <a:gd name="T45" fmla="*/ 105 h 375"/>
                            <a:gd name="T46" fmla="*/ 352 w 376"/>
                            <a:gd name="T47" fmla="*/ 121 h 375"/>
                            <a:gd name="T48" fmla="*/ 328 w 376"/>
                            <a:gd name="T49" fmla="*/ 206 h 375"/>
                            <a:gd name="T50" fmla="*/ 325 w 376"/>
                            <a:gd name="T51" fmla="*/ 220 h 375"/>
                            <a:gd name="T52" fmla="*/ 327 w 376"/>
                            <a:gd name="T53" fmla="*/ 226 h 375"/>
                            <a:gd name="T54" fmla="*/ 372 w 376"/>
                            <a:gd name="T55" fmla="*/ 178 h 375"/>
                            <a:gd name="T56" fmla="*/ 373 w 376"/>
                            <a:gd name="T57" fmla="*/ 176 h 375"/>
                            <a:gd name="T58" fmla="*/ 368 w 376"/>
                            <a:gd name="T59" fmla="*/ 187 h 375"/>
                            <a:gd name="T60" fmla="*/ 363 w 376"/>
                            <a:gd name="T61" fmla="*/ 198 h 375"/>
                            <a:gd name="T62" fmla="*/ 351 w 376"/>
                            <a:gd name="T63" fmla="*/ 217 h 375"/>
                            <a:gd name="T64" fmla="*/ 310 w 376"/>
                            <a:gd name="T65" fmla="*/ 248 h 375"/>
                            <a:gd name="T66" fmla="*/ 301 w 376"/>
                            <a:gd name="T67" fmla="*/ 240 h 375"/>
                            <a:gd name="T68" fmla="*/ 186 w 376"/>
                            <a:gd name="T69" fmla="*/ 361 h 375"/>
                            <a:gd name="T70" fmla="*/ 66 w 376"/>
                            <a:gd name="T71" fmla="*/ 187 h 375"/>
                            <a:gd name="T72" fmla="*/ 186 w 376"/>
                            <a:gd name="T73" fmla="*/ 14 h 375"/>
                            <a:gd name="T74" fmla="*/ 299 w 376"/>
                            <a:gd name="T75" fmla="*/ 127 h 375"/>
                            <a:gd name="T76" fmla="*/ 315 w 376"/>
                            <a:gd name="T77" fmla="*/ 102 h 375"/>
                            <a:gd name="T78" fmla="*/ 343 w 376"/>
                            <a:gd name="T79" fmla="*/ 82 h 3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376" h="375">
                              <a:moveTo>
                                <a:pt x="376" y="37"/>
                              </a:moveTo>
                              <a:lnTo>
                                <a:pt x="376" y="37"/>
                              </a:lnTo>
                              <a:cubicBezTo>
                                <a:pt x="376" y="30"/>
                                <a:pt x="371" y="24"/>
                                <a:pt x="365" y="24"/>
                              </a:cubicBezTo>
                              <a:cubicBezTo>
                                <a:pt x="355" y="24"/>
                                <a:pt x="348" y="38"/>
                                <a:pt x="348" y="47"/>
                              </a:cubicBezTo>
                              <a:cubicBezTo>
                                <a:pt x="348" y="54"/>
                                <a:pt x="351" y="60"/>
                                <a:pt x="358" y="60"/>
                              </a:cubicBezTo>
                              <a:cubicBezTo>
                                <a:pt x="368" y="60"/>
                                <a:pt x="376" y="47"/>
                                <a:pt x="376" y="37"/>
                              </a:cubicBezTo>
                              <a:close/>
                              <a:moveTo>
                                <a:pt x="299" y="127"/>
                              </a:moveTo>
                              <a:lnTo>
                                <a:pt x="299" y="127"/>
                              </a:lnTo>
                              <a:cubicBezTo>
                                <a:pt x="304" y="146"/>
                                <a:pt x="306" y="166"/>
                                <a:pt x="306" y="187"/>
                              </a:cubicBezTo>
                              <a:cubicBezTo>
                                <a:pt x="306" y="193"/>
                                <a:pt x="306" y="199"/>
                                <a:pt x="306" y="204"/>
                              </a:cubicBezTo>
                              <a:lnTo>
                                <a:pt x="306" y="203"/>
                              </a:lnTo>
                              <a:lnTo>
                                <a:pt x="329" y="121"/>
                              </a:lnTo>
                              <a:cubicBezTo>
                                <a:pt x="330" y="118"/>
                                <a:pt x="332" y="112"/>
                                <a:pt x="332" y="109"/>
                              </a:cubicBezTo>
                              <a:cubicBezTo>
                                <a:pt x="332" y="106"/>
                                <a:pt x="331" y="103"/>
                                <a:pt x="328" y="102"/>
                              </a:cubicBezTo>
                              <a:cubicBezTo>
                                <a:pt x="320" y="100"/>
                                <a:pt x="311" y="112"/>
                                <a:pt x="299" y="127"/>
                              </a:cubicBezTo>
                              <a:close/>
                              <a:moveTo>
                                <a:pt x="343" y="82"/>
                              </a:moveTo>
                              <a:lnTo>
                                <a:pt x="343" y="82"/>
                              </a:lnTo>
                              <a:cubicBezTo>
                                <a:pt x="310" y="32"/>
                                <a:pt x="253" y="0"/>
                                <a:pt x="188" y="0"/>
                              </a:cubicBezTo>
                              <a:cubicBezTo>
                                <a:pt x="82" y="0"/>
                                <a:pt x="0" y="80"/>
                                <a:pt x="0" y="186"/>
                              </a:cubicBezTo>
                              <a:cubicBezTo>
                                <a:pt x="0" y="299"/>
                                <a:pt x="91" y="375"/>
                                <a:pt x="186" y="375"/>
                              </a:cubicBezTo>
                              <a:cubicBezTo>
                                <a:pt x="279" y="375"/>
                                <a:pt x="373" y="295"/>
                                <a:pt x="373" y="181"/>
                              </a:cubicBezTo>
                              <a:cubicBezTo>
                                <a:pt x="373" y="179"/>
                                <a:pt x="373" y="178"/>
                                <a:pt x="373" y="176"/>
                              </a:cubicBezTo>
                              <a:cubicBezTo>
                                <a:pt x="372" y="151"/>
                                <a:pt x="366" y="127"/>
                                <a:pt x="356" y="105"/>
                              </a:cubicBezTo>
                              <a:cubicBezTo>
                                <a:pt x="355" y="111"/>
                                <a:pt x="353" y="117"/>
                                <a:pt x="352" y="121"/>
                              </a:cubicBezTo>
                              <a:lnTo>
                                <a:pt x="328" y="206"/>
                              </a:lnTo>
                              <a:cubicBezTo>
                                <a:pt x="326" y="210"/>
                                <a:pt x="325" y="215"/>
                                <a:pt x="325" y="220"/>
                              </a:cubicBezTo>
                              <a:cubicBezTo>
                                <a:pt x="325" y="223"/>
                                <a:pt x="325" y="225"/>
                                <a:pt x="327" y="226"/>
                              </a:cubicBezTo>
                              <a:cubicBezTo>
                                <a:pt x="337" y="231"/>
                                <a:pt x="357" y="210"/>
                                <a:pt x="372" y="178"/>
                              </a:cubicBezTo>
                              <a:cubicBezTo>
                                <a:pt x="372" y="178"/>
                                <a:pt x="372" y="177"/>
                                <a:pt x="373" y="176"/>
                              </a:cubicBezTo>
                              <a:cubicBezTo>
                                <a:pt x="371" y="180"/>
                                <a:pt x="370" y="183"/>
                                <a:pt x="368" y="187"/>
                              </a:cubicBezTo>
                              <a:cubicBezTo>
                                <a:pt x="367" y="191"/>
                                <a:pt x="365" y="194"/>
                                <a:pt x="363" y="198"/>
                              </a:cubicBezTo>
                              <a:cubicBezTo>
                                <a:pt x="358" y="206"/>
                                <a:pt x="353" y="214"/>
                                <a:pt x="351" y="217"/>
                              </a:cubicBezTo>
                              <a:cubicBezTo>
                                <a:pt x="343" y="228"/>
                                <a:pt x="324" y="248"/>
                                <a:pt x="310" y="248"/>
                              </a:cubicBezTo>
                              <a:cubicBezTo>
                                <a:pt x="304" y="248"/>
                                <a:pt x="302" y="245"/>
                                <a:pt x="301" y="240"/>
                              </a:cubicBezTo>
                              <a:cubicBezTo>
                                <a:pt x="285" y="310"/>
                                <a:pt x="240" y="361"/>
                                <a:pt x="186" y="361"/>
                              </a:cubicBezTo>
                              <a:cubicBezTo>
                                <a:pt x="120" y="361"/>
                                <a:pt x="66" y="283"/>
                                <a:pt x="66" y="187"/>
                              </a:cubicBezTo>
                              <a:cubicBezTo>
                                <a:pt x="66" y="91"/>
                                <a:pt x="120" y="14"/>
                                <a:pt x="186" y="14"/>
                              </a:cubicBezTo>
                              <a:cubicBezTo>
                                <a:pt x="238" y="14"/>
                                <a:pt x="282" y="61"/>
                                <a:pt x="299" y="127"/>
                              </a:cubicBezTo>
                              <a:cubicBezTo>
                                <a:pt x="300" y="124"/>
                                <a:pt x="308" y="110"/>
                                <a:pt x="315" y="102"/>
                              </a:cubicBezTo>
                              <a:cubicBezTo>
                                <a:pt x="324" y="93"/>
                                <a:pt x="333" y="84"/>
                                <a:pt x="343" y="82"/>
                              </a:cubicBezTo>
                              <a:close/>
                            </a:path>
                          </a:pathLst>
                        </a:custGeom>
                        <a:solidFill>
                          <a:srgbClr val="77232C"/>
                        </a:solidFill>
                        <a:ln w="0">
                          <a:noFill/>
                          <a:prstDash val="solid"/>
                          <a:round/>
                          <a:headEnd/>
                          <a:tailEnd/>
                        </a:ln>
                      </wps:spPr>
                      <wps:bodyPr rot="0" vert="horz" wrap="square" lIns="91440" tIns="45720" rIns="91440" bIns="45720" anchor="t" anchorCtr="0" upright="1">
                        <a:noAutofit/>
                      </wps:bodyPr>
                    </wps:wsp>
                    <wps:wsp>
                      <wps:cNvPr id="11" name="Freeform 15"/>
                      <wps:cNvSpPr>
                        <a:spLocks noEditPoints="1"/>
                      </wps:cNvSpPr>
                      <wps:spPr bwMode="auto">
                        <a:xfrm>
                          <a:off x="901065" y="352425"/>
                          <a:ext cx="1470025" cy="397510"/>
                        </a:xfrm>
                        <a:custGeom>
                          <a:avLst/>
                          <a:gdLst>
                            <a:gd name="T0" fmla="*/ 1513 w 1545"/>
                            <a:gd name="T1" fmla="*/ 227 h 410"/>
                            <a:gd name="T2" fmla="*/ 1468 w 1545"/>
                            <a:gd name="T3" fmla="*/ 236 h 410"/>
                            <a:gd name="T4" fmla="*/ 1332 w 1545"/>
                            <a:gd name="T5" fmla="*/ 156 h 410"/>
                            <a:gd name="T6" fmla="*/ 1296 w 1545"/>
                            <a:gd name="T7" fmla="*/ 28 h 410"/>
                            <a:gd name="T8" fmla="*/ 1275 w 1545"/>
                            <a:gd name="T9" fmla="*/ 96 h 410"/>
                            <a:gd name="T10" fmla="*/ 1172 w 1545"/>
                            <a:gd name="T11" fmla="*/ 81 h 410"/>
                            <a:gd name="T12" fmla="*/ 1234 w 1545"/>
                            <a:gd name="T13" fmla="*/ 113 h 410"/>
                            <a:gd name="T14" fmla="*/ 1085 w 1545"/>
                            <a:gd name="T15" fmla="*/ 42 h 410"/>
                            <a:gd name="T16" fmla="*/ 1153 w 1545"/>
                            <a:gd name="T17" fmla="*/ 28 h 410"/>
                            <a:gd name="T18" fmla="*/ 1080 w 1545"/>
                            <a:gd name="T19" fmla="*/ 46 h 410"/>
                            <a:gd name="T20" fmla="*/ 1019 w 1545"/>
                            <a:gd name="T21" fmla="*/ 37 h 410"/>
                            <a:gd name="T22" fmla="*/ 985 w 1545"/>
                            <a:gd name="T23" fmla="*/ 43 h 410"/>
                            <a:gd name="T24" fmla="*/ 963 w 1545"/>
                            <a:gd name="T25" fmla="*/ 8 h 410"/>
                            <a:gd name="T26" fmla="*/ 840 w 1545"/>
                            <a:gd name="T27" fmla="*/ 28 h 410"/>
                            <a:gd name="T28" fmla="*/ 802 w 1545"/>
                            <a:gd name="T29" fmla="*/ 113 h 410"/>
                            <a:gd name="T30" fmla="*/ 772 w 1545"/>
                            <a:gd name="T31" fmla="*/ 172 h 410"/>
                            <a:gd name="T32" fmla="*/ 744 w 1545"/>
                            <a:gd name="T33" fmla="*/ 225 h 410"/>
                            <a:gd name="T34" fmla="*/ 740 w 1545"/>
                            <a:gd name="T35" fmla="*/ 113 h 410"/>
                            <a:gd name="T36" fmla="*/ 714 w 1545"/>
                            <a:gd name="T37" fmla="*/ 113 h 410"/>
                            <a:gd name="T38" fmla="*/ 662 w 1545"/>
                            <a:gd name="T39" fmla="*/ 27 h 410"/>
                            <a:gd name="T40" fmla="*/ 621 w 1545"/>
                            <a:gd name="T41" fmla="*/ 200 h 410"/>
                            <a:gd name="T42" fmla="*/ 620 w 1545"/>
                            <a:gd name="T43" fmla="*/ 43 h 410"/>
                            <a:gd name="T44" fmla="*/ 577 w 1545"/>
                            <a:gd name="T45" fmla="*/ 0 h 410"/>
                            <a:gd name="T46" fmla="*/ 539 w 1545"/>
                            <a:gd name="T47" fmla="*/ 195 h 410"/>
                            <a:gd name="T48" fmla="*/ 505 w 1545"/>
                            <a:gd name="T49" fmla="*/ 246 h 410"/>
                            <a:gd name="T50" fmla="*/ 454 w 1545"/>
                            <a:gd name="T51" fmla="*/ 113 h 410"/>
                            <a:gd name="T52" fmla="*/ 401 w 1545"/>
                            <a:gd name="T53" fmla="*/ 113 h 410"/>
                            <a:gd name="T54" fmla="*/ 255 w 1545"/>
                            <a:gd name="T55" fmla="*/ 66 h 410"/>
                            <a:gd name="T56" fmla="*/ 245 w 1545"/>
                            <a:gd name="T57" fmla="*/ 28 h 410"/>
                            <a:gd name="T58" fmla="*/ 213 w 1545"/>
                            <a:gd name="T59" fmla="*/ 28 h 410"/>
                            <a:gd name="T60" fmla="*/ 133 w 1545"/>
                            <a:gd name="T61" fmla="*/ 96 h 410"/>
                            <a:gd name="T62" fmla="*/ 102 w 1545"/>
                            <a:gd name="T63" fmla="*/ 160 h 410"/>
                            <a:gd name="T64" fmla="*/ 61 w 1545"/>
                            <a:gd name="T65" fmla="*/ 246 h 410"/>
                            <a:gd name="T66" fmla="*/ 102 w 1545"/>
                            <a:gd name="T67" fmla="*/ 64 h 410"/>
                            <a:gd name="T68" fmla="*/ 29 w 1545"/>
                            <a:gd name="T69" fmla="*/ 246 h 410"/>
                            <a:gd name="T70" fmla="*/ 64 w 1545"/>
                            <a:gd name="T71" fmla="*/ 381 h 410"/>
                            <a:gd name="T72" fmla="*/ 105 w 1545"/>
                            <a:gd name="T73" fmla="*/ 295 h 410"/>
                            <a:gd name="T74" fmla="*/ 173 w 1545"/>
                            <a:gd name="T75" fmla="*/ 372 h 410"/>
                            <a:gd name="T76" fmla="*/ 131 w 1545"/>
                            <a:gd name="T77" fmla="*/ 348 h 410"/>
                            <a:gd name="T78" fmla="*/ 238 w 1545"/>
                            <a:gd name="T79" fmla="*/ 246 h 410"/>
                            <a:gd name="T80" fmla="*/ 146 w 1545"/>
                            <a:gd name="T81" fmla="*/ 179 h 410"/>
                            <a:gd name="T82" fmla="*/ 233 w 1545"/>
                            <a:gd name="T83" fmla="*/ 295 h 410"/>
                            <a:gd name="T84" fmla="*/ 221 w 1545"/>
                            <a:gd name="T85" fmla="*/ 338 h 410"/>
                            <a:gd name="T86" fmla="*/ 303 w 1545"/>
                            <a:gd name="T87" fmla="*/ 295 h 410"/>
                            <a:gd name="T88" fmla="*/ 303 w 1545"/>
                            <a:gd name="T89" fmla="*/ 295 h 410"/>
                            <a:gd name="T90" fmla="*/ 375 w 1545"/>
                            <a:gd name="T91" fmla="*/ 380 h 410"/>
                            <a:gd name="T92" fmla="*/ 407 w 1545"/>
                            <a:gd name="T93" fmla="*/ 295 h 410"/>
                            <a:gd name="T94" fmla="*/ 449 w 1545"/>
                            <a:gd name="T95" fmla="*/ 170 h 410"/>
                            <a:gd name="T96" fmla="*/ 495 w 1545"/>
                            <a:gd name="T97" fmla="*/ 160 h 410"/>
                            <a:gd name="T98" fmla="*/ 285 w 1545"/>
                            <a:gd name="T99" fmla="*/ 161 h 410"/>
                            <a:gd name="T100" fmla="*/ 352 w 1545"/>
                            <a:gd name="T101" fmla="*/ 160 h 410"/>
                            <a:gd name="T102" fmla="*/ 433 w 1545"/>
                            <a:gd name="T103" fmla="*/ 160 h 410"/>
                            <a:gd name="T104" fmla="*/ 284 w 1545"/>
                            <a:gd name="T105" fmla="*/ 175 h 410"/>
                            <a:gd name="T106" fmla="*/ 352 w 1545"/>
                            <a:gd name="T107" fmla="*/ 160 h 410"/>
                            <a:gd name="T108" fmla="*/ 536 w 1545"/>
                            <a:gd name="T109" fmla="*/ 295 h 410"/>
                            <a:gd name="T110" fmla="*/ 562 w 1545"/>
                            <a:gd name="T111" fmla="*/ 380 h 410"/>
                            <a:gd name="T112" fmla="*/ 595 w 1545"/>
                            <a:gd name="T113" fmla="*/ 295 h 410"/>
                            <a:gd name="T114" fmla="*/ 883 w 1545"/>
                            <a:gd name="T115" fmla="*/ 136 h 410"/>
                            <a:gd name="T116" fmla="*/ 959 w 1545"/>
                            <a:gd name="T117" fmla="*/ 176 h 410"/>
                            <a:gd name="T118" fmla="*/ 943 w 1545"/>
                            <a:gd name="T119" fmla="*/ 158 h 410"/>
                            <a:gd name="T120" fmla="*/ 1104 w 1545"/>
                            <a:gd name="T121" fmla="*/ 174 h 410"/>
                            <a:gd name="T122" fmla="*/ 1162 w 1545"/>
                            <a:gd name="T123" fmla="*/ 236 h 410"/>
                            <a:gd name="T124" fmla="*/ 1237 w 1545"/>
                            <a:gd name="T125" fmla="*/ 233 h 4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45" h="410">
                              <a:moveTo>
                                <a:pt x="1524" y="171"/>
                              </a:moveTo>
                              <a:lnTo>
                                <a:pt x="1524" y="171"/>
                              </a:lnTo>
                              <a:lnTo>
                                <a:pt x="1508" y="195"/>
                              </a:lnTo>
                              <a:lnTo>
                                <a:pt x="1487" y="161"/>
                              </a:lnTo>
                              <a:cubicBezTo>
                                <a:pt x="1486" y="159"/>
                                <a:pt x="1482" y="158"/>
                                <a:pt x="1478" y="158"/>
                              </a:cubicBezTo>
                              <a:lnTo>
                                <a:pt x="1466" y="158"/>
                              </a:lnTo>
                              <a:cubicBezTo>
                                <a:pt x="1472" y="161"/>
                                <a:pt x="1475" y="165"/>
                                <a:pt x="1478" y="171"/>
                              </a:cubicBezTo>
                              <a:lnTo>
                                <a:pt x="1500" y="206"/>
                              </a:lnTo>
                              <a:lnTo>
                                <a:pt x="1500" y="225"/>
                              </a:lnTo>
                              <a:cubicBezTo>
                                <a:pt x="1500" y="231"/>
                                <a:pt x="1501" y="240"/>
                                <a:pt x="1494" y="243"/>
                              </a:cubicBezTo>
                              <a:lnTo>
                                <a:pt x="1494" y="243"/>
                              </a:lnTo>
                              <a:lnTo>
                                <a:pt x="1520" y="243"/>
                              </a:lnTo>
                              <a:lnTo>
                                <a:pt x="1520" y="243"/>
                              </a:lnTo>
                              <a:cubicBezTo>
                                <a:pt x="1513" y="238"/>
                                <a:pt x="1513" y="234"/>
                                <a:pt x="1513" y="227"/>
                              </a:cubicBezTo>
                              <a:lnTo>
                                <a:pt x="1513" y="206"/>
                              </a:lnTo>
                              <a:lnTo>
                                <a:pt x="1545" y="158"/>
                              </a:lnTo>
                              <a:lnTo>
                                <a:pt x="1522" y="158"/>
                              </a:lnTo>
                              <a:lnTo>
                                <a:pt x="1522" y="158"/>
                              </a:lnTo>
                              <a:cubicBezTo>
                                <a:pt x="1530" y="162"/>
                                <a:pt x="1527" y="168"/>
                                <a:pt x="1524" y="171"/>
                              </a:cubicBezTo>
                              <a:close/>
                              <a:moveTo>
                                <a:pt x="1458" y="173"/>
                              </a:moveTo>
                              <a:lnTo>
                                <a:pt x="1458" y="173"/>
                              </a:lnTo>
                              <a:lnTo>
                                <a:pt x="1458" y="173"/>
                              </a:lnTo>
                              <a:lnTo>
                                <a:pt x="1458" y="158"/>
                              </a:lnTo>
                              <a:cubicBezTo>
                                <a:pt x="1452" y="156"/>
                                <a:pt x="1445" y="156"/>
                                <a:pt x="1438" y="156"/>
                              </a:cubicBezTo>
                              <a:cubicBezTo>
                                <a:pt x="1406" y="156"/>
                                <a:pt x="1384" y="173"/>
                                <a:pt x="1384" y="201"/>
                              </a:cubicBezTo>
                              <a:cubicBezTo>
                                <a:pt x="1384" y="227"/>
                                <a:pt x="1404" y="246"/>
                                <a:pt x="1437" y="246"/>
                              </a:cubicBezTo>
                              <a:cubicBezTo>
                                <a:pt x="1448" y="246"/>
                                <a:pt x="1458" y="244"/>
                                <a:pt x="1468" y="242"/>
                              </a:cubicBezTo>
                              <a:cubicBezTo>
                                <a:pt x="1468" y="240"/>
                                <a:pt x="1468" y="238"/>
                                <a:pt x="1468" y="236"/>
                              </a:cubicBezTo>
                              <a:lnTo>
                                <a:pt x="1468" y="206"/>
                              </a:lnTo>
                              <a:cubicBezTo>
                                <a:pt x="1468" y="204"/>
                                <a:pt x="1468" y="202"/>
                                <a:pt x="1468" y="200"/>
                              </a:cubicBezTo>
                              <a:lnTo>
                                <a:pt x="1468" y="200"/>
                              </a:lnTo>
                              <a:lnTo>
                                <a:pt x="1448" y="200"/>
                              </a:lnTo>
                              <a:lnTo>
                                <a:pt x="1448" y="200"/>
                              </a:lnTo>
                              <a:cubicBezTo>
                                <a:pt x="1454" y="203"/>
                                <a:pt x="1454" y="209"/>
                                <a:pt x="1454" y="215"/>
                              </a:cubicBezTo>
                              <a:lnTo>
                                <a:pt x="1454" y="234"/>
                              </a:lnTo>
                              <a:cubicBezTo>
                                <a:pt x="1449" y="235"/>
                                <a:pt x="1442" y="236"/>
                                <a:pt x="1436" y="236"/>
                              </a:cubicBezTo>
                              <a:cubicBezTo>
                                <a:pt x="1416" y="236"/>
                                <a:pt x="1399" y="220"/>
                                <a:pt x="1399" y="199"/>
                              </a:cubicBezTo>
                              <a:cubicBezTo>
                                <a:pt x="1399" y="178"/>
                                <a:pt x="1415" y="165"/>
                                <a:pt x="1435" y="165"/>
                              </a:cubicBezTo>
                              <a:cubicBezTo>
                                <a:pt x="1443" y="165"/>
                                <a:pt x="1453" y="167"/>
                                <a:pt x="1458" y="173"/>
                              </a:cubicBezTo>
                              <a:close/>
                              <a:moveTo>
                                <a:pt x="1378" y="200"/>
                              </a:moveTo>
                              <a:lnTo>
                                <a:pt x="1378" y="200"/>
                              </a:lnTo>
                              <a:cubicBezTo>
                                <a:pt x="1378" y="176"/>
                                <a:pt x="1359" y="156"/>
                                <a:pt x="1332" y="156"/>
                              </a:cubicBezTo>
                              <a:cubicBezTo>
                                <a:pt x="1304" y="155"/>
                                <a:pt x="1283" y="176"/>
                                <a:pt x="1283" y="200"/>
                              </a:cubicBezTo>
                              <a:cubicBezTo>
                                <a:pt x="1283" y="227"/>
                                <a:pt x="1305" y="246"/>
                                <a:pt x="1330" y="246"/>
                              </a:cubicBezTo>
                              <a:cubicBezTo>
                                <a:pt x="1356" y="246"/>
                                <a:pt x="1378" y="226"/>
                                <a:pt x="1378" y="200"/>
                              </a:cubicBezTo>
                              <a:close/>
                              <a:moveTo>
                                <a:pt x="1363" y="202"/>
                              </a:moveTo>
                              <a:lnTo>
                                <a:pt x="1363" y="202"/>
                              </a:lnTo>
                              <a:cubicBezTo>
                                <a:pt x="1363" y="222"/>
                                <a:pt x="1351" y="236"/>
                                <a:pt x="1331" y="236"/>
                              </a:cubicBezTo>
                              <a:cubicBezTo>
                                <a:pt x="1311" y="236"/>
                                <a:pt x="1298" y="217"/>
                                <a:pt x="1298" y="199"/>
                              </a:cubicBezTo>
                              <a:cubicBezTo>
                                <a:pt x="1298" y="180"/>
                                <a:pt x="1311" y="165"/>
                                <a:pt x="1331" y="165"/>
                              </a:cubicBezTo>
                              <a:cubicBezTo>
                                <a:pt x="1351" y="165"/>
                                <a:pt x="1363" y="183"/>
                                <a:pt x="1363" y="202"/>
                              </a:cubicBezTo>
                              <a:close/>
                              <a:moveTo>
                                <a:pt x="1298" y="42"/>
                              </a:moveTo>
                              <a:lnTo>
                                <a:pt x="1298" y="42"/>
                              </a:lnTo>
                              <a:lnTo>
                                <a:pt x="1302" y="27"/>
                              </a:lnTo>
                              <a:lnTo>
                                <a:pt x="1302" y="27"/>
                              </a:lnTo>
                              <a:cubicBezTo>
                                <a:pt x="1300" y="27"/>
                                <a:pt x="1298" y="28"/>
                                <a:pt x="1296" y="28"/>
                              </a:cubicBezTo>
                              <a:lnTo>
                                <a:pt x="1247" y="28"/>
                              </a:lnTo>
                              <a:lnTo>
                                <a:pt x="1244" y="28"/>
                              </a:lnTo>
                              <a:cubicBezTo>
                                <a:pt x="1242" y="27"/>
                                <a:pt x="1240" y="27"/>
                                <a:pt x="1239" y="27"/>
                              </a:cubicBezTo>
                              <a:lnTo>
                                <a:pt x="1238" y="27"/>
                              </a:lnTo>
                              <a:lnTo>
                                <a:pt x="1234" y="42"/>
                              </a:lnTo>
                              <a:lnTo>
                                <a:pt x="1234" y="42"/>
                              </a:lnTo>
                              <a:cubicBezTo>
                                <a:pt x="1238" y="38"/>
                                <a:pt x="1244" y="37"/>
                                <a:pt x="1250" y="37"/>
                              </a:cubicBezTo>
                              <a:lnTo>
                                <a:pt x="1261" y="37"/>
                              </a:lnTo>
                              <a:lnTo>
                                <a:pt x="1261" y="95"/>
                              </a:lnTo>
                              <a:cubicBezTo>
                                <a:pt x="1261" y="101"/>
                                <a:pt x="1262" y="110"/>
                                <a:pt x="1256" y="113"/>
                              </a:cubicBezTo>
                              <a:lnTo>
                                <a:pt x="1256" y="113"/>
                              </a:lnTo>
                              <a:lnTo>
                                <a:pt x="1281" y="113"/>
                              </a:lnTo>
                              <a:lnTo>
                                <a:pt x="1281" y="113"/>
                              </a:lnTo>
                              <a:cubicBezTo>
                                <a:pt x="1274" y="109"/>
                                <a:pt x="1275" y="104"/>
                                <a:pt x="1275" y="96"/>
                              </a:cubicBezTo>
                              <a:lnTo>
                                <a:pt x="1275" y="37"/>
                              </a:lnTo>
                              <a:lnTo>
                                <a:pt x="1286" y="37"/>
                              </a:lnTo>
                              <a:cubicBezTo>
                                <a:pt x="1291" y="37"/>
                                <a:pt x="1296" y="38"/>
                                <a:pt x="1297" y="42"/>
                              </a:cubicBezTo>
                              <a:lnTo>
                                <a:pt x="1298" y="42"/>
                              </a:lnTo>
                              <a:close/>
                              <a:moveTo>
                                <a:pt x="1234" y="28"/>
                              </a:moveTo>
                              <a:lnTo>
                                <a:pt x="1234" y="28"/>
                              </a:lnTo>
                              <a:lnTo>
                                <a:pt x="1234" y="28"/>
                              </a:lnTo>
                              <a:lnTo>
                                <a:pt x="1209" y="28"/>
                              </a:lnTo>
                              <a:lnTo>
                                <a:pt x="1209" y="28"/>
                              </a:lnTo>
                              <a:cubicBezTo>
                                <a:pt x="1216" y="30"/>
                                <a:pt x="1215" y="40"/>
                                <a:pt x="1215" y="46"/>
                              </a:cubicBezTo>
                              <a:lnTo>
                                <a:pt x="1215" y="85"/>
                              </a:lnTo>
                              <a:cubicBezTo>
                                <a:pt x="1215" y="90"/>
                                <a:pt x="1215" y="93"/>
                                <a:pt x="1212" y="97"/>
                              </a:cubicBezTo>
                              <a:cubicBezTo>
                                <a:pt x="1208" y="103"/>
                                <a:pt x="1200" y="106"/>
                                <a:pt x="1193" y="106"/>
                              </a:cubicBezTo>
                              <a:cubicBezTo>
                                <a:pt x="1180" y="106"/>
                                <a:pt x="1172" y="98"/>
                                <a:pt x="1172" y="81"/>
                              </a:cubicBezTo>
                              <a:lnTo>
                                <a:pt x="1172" y="46"/>
                              </a:lnTo>
                              <a:cubicBezTo>
                                <a:pt x="1172" y="40"/>
                                <a:pt x="1172" y="30"/>
                                <a:pt x="1178" y="28"/>
                              </a:cubicBezTo>
                              <a:lnTo>
                                <a:pt x="1178" y="28"/>
                              </a:lnTo>
                              <a:lnTo>
                                <a:pt x="1153" y="28"/>
                              </a:lnTo>
                              <a:lnTo>
                                <a:pt x="1153" y="28"/>
                              </a:lnTo>
                              <a:lnTo>
                                <a:pt x="1153" y="28"/>
                              </a:lnTo>
                              <a:cubicBezTo>
                                <a:pt x="1160" y="30"/>
                                <a:pt x="1159" y="40"/>
                                <a:pt x="1159" y="46"/>
                              </a:cubicBezTo>
                              <a:lnTo>
                                <a:pt x="1159" y="81"/>
                              </a:lnTo>
                              <a:cubicBezTo>
                                <a:pt x="1159" y="90"/>
                                <a:pt x="1159" y="99"/>
                                <a:pt x="1166" y="106"/>
                              </a:cubicBezTo>
                              <a:cubicBezTo>
                                <a:pt x="1172" y="113"/>
                                <a:pt x="1181" y="115"/>
                                <a:pt x="1189" y="115"/>
                              </a:cubicBezTo>
                              <a:cubicBezTo>
                                <a:pt x="1198" y="115"/>
                                <a:pt x="1209" y="112"/>
                                <a:pt x="1215" y="105"/>
                              </a:cubicBezTo>
                              <a:lnTo>
                                <a:pt x="1215" y="113"/>
                              </a:lnTo>
                              <a:lnTo>
                                <a:pt x="1234" y="113"/>
                              </a:lnTo>
                              <a:lnTo>
                                <a:pt x="1234" y="113"/>
                              </a:lnTo>
                              <a:cubicBezTo>
                                <a:pt x="1227" y="110"/>
                                <a:pt x="1228" y="101"/>
                                <a:pt x="1228" y="95"/>
                              </a:cubicBezTo>
                              <a:lnTo>
                                <a:pt x="1228" y="46"/>
                              </a:lnTo>
                              <a:cubicBezTo>
                                <a:pt x="1228" y="40"/>
                                <a:pt x="1227" y="30"/>
                                <a:pt x="1234" y="28"/>
                              </a:cubicBezTo>
                              <a:close/>
                              <a:moveTo>
                                <a:pt x="1153" y="28"/>
                              </a:moveTo>
                              <a:lnTo>
                                <a:pt x="1153" y="28"/>
                              </a:lnTo>
                              <a:lnTo>
                                <a:pt x="1153" y="28"/>
                              </a:lnTo>
                              <a:lnTo>
                                <a:pt x="1154" y="27"/>
                              </a:lnTo>
                              <a:lnTo>
                                <a:pt x="1153" y="27"/>
                              </a:lnTo>
                              <a:cubicBezTo>
                                <a:pt x="1152" y="27"/>
                                <a:pt x="1149" y="28"/>
                                <a:pt x="1147" y="28"/>
                              </a:cubicBezTo>
                              <a:lnTo>
                                <a:pt x="1099" y="28"/>
                              </a:lnTo>
                              <a:lnTo>
                                <a:pt x="1095" y="28"/>
                              </a:lnTo>
                              <a:cubicBezTo>
                                <a:pt x="1094" y="27"/>
                                <a:pt x="1092" y="27"/>
                                <a:pt x="1090" y="27"/>
                              </a:cubicBezTo>
                              <a:lnTo>
                                <a:pt x="1090" y="27"/>
                              </a:lnTo>
                              <a:lnTo>
                                <a:pt x="1085" y="42"/>
                              </a:lnTo>
                              <a:lnTo>
                                <a:pt x="1086" y="42"/>
                              </a:lnTo>
                              <a:cubicBezTo>
                                <a:pt x="1090" y="38"/>
                                <a:pt x="1096" y="37"/>
                                <a:pt x="1101" y="37"/>
                              </a:cubicBezTo>
                              <a:lnTo>
                                <a:pt x="1113" y="37"/>
                              </a:lnTo>
                              <a:lnTo>
                                <a:pt x="1113" y="95"/>
                              </a:lnTo>
                              <a:cubicBezTo>
                                <a:pt x="1113" y="101"/>
                                <a:pt x="1114" y="110"/>
                                <a:pt x="1107" y="113"/>
                              </a:cubicBezTo>
                              <a:lnTo>
                                <a:pt x="1107" y="113"/>
                              </a:lnTo>
                              <a:lnTo>
                                <a:pt x="1133" y="113"/>
                              </a:lnTo>
                              <a:lnTo>
                                <a:pt x="1133" y="113"/>
                              </a:lnTo>
                              <a:cubicBezTo>
                                <a:pt x="1126" y="109"/>
                                <a:pt x="1126" y="104"/>
                                <a:pt x="1126" y="96"/>
                              </a:cubicBezTo>
                              <a:lnTo>
                                <a:pt x="1126" y="37"/>
                              </a:lnTo>
                              <a:lnTo>
                                <a:pt x="1138" y="37"/>
                              </a:lnTo>
                              <a:cubicBezTo>
                                <a:pt x="1142" y="37"/>
                                <a:pt x="1147" y="38"/>
                                <a:pt x="1149" y="42"/>
                              </a:cubicBezTo>
                              <a:lnTo>
                                <a:pt x="1149" y="42"/>
                              </a:lnTo>
                              <a:lnTo>
                                <a:pt x="1153" y="28"/>
                              </a:lnTo>
                              <a:lnTo>
                                <a:pt x="1153" y="28"/>
                              </a:lnTo>
                              <a:close/>
                              <a:moveTo>
                                <a:pt x="1086" y="28"/>
                              </a:moveTo>
                              <a:lnTo>
                                <a:pt x="1086" y="28"/>
                              </a:lnTo>
                              <a:lnTo>
                                <a:pt x="1086" y="28"/>
                              </a:lnTo>
                              <a:lnTo>
                                <a:pt x="1061" y="28"/>
                              </a:lnTo>
                              <a:lnTo>
                                <a:pt x="1061" y="28"/>
                              </a:lnTo>
                              <a:cubicBezTo>
                                <a:pt x="1068" y="30"/>
                                <a:pt x="1067" y="40"/>
                                <a:pt x="1067" y="46"/>
                              </a:cubicBezTo>
                              <a:lnTo>
                                <a:pt x="1067" y="95"/>
                              </a:lnTo>
                              <a:cubicBezTo>
                                <a:pt x="1067" y="101"/>
                                <a:pt x="1068" y="111"/>
                                <a:pt x="1061" y="113"/>
                              </a:cubicBezTo>
                              <a:lnTo>
                                <a:pt x="1061" y="113"/>
                              </a:lnTo>
                              <a:lnTo>
                                <a:pt x="1086" y="113"/>
                              </a:lnTo>
                              <a:lnTo>
                                <a:pt x="1086" y="113"/>
                              </a:lnTo>
                              <a:cubicBezTo>
                                <a:pt x="1079" y="110"/>
                                <a:pt x="1080" y="101"/>
                                <a:pt x="1080" y="95"/>
                              </a:cubicBezTo>
                              <a:lnTo>
                                <a:pt x="1080" y="46"/>
                              </a:lnTo>
                              <a:cubicBezTo>
                                <a:pt x="1080" y="40"/>
                                <a:pt x="1079" y="30"/>
                                <a:pt x="1086" y="28"/>
                              </a:cubicBezTo>
                              <a:close/>
                              <a:moveTo>
                                <a:pt x="1056" y="42"/>
                              </a:moveTo>
                              <a:lnTo>
                                <a:pt x="1056" y="42"/>
                              </a:lnTo>
                              <a:lnTo>
                                <a:pt x="1060" y="27"/>
                              </a:lnTo>
                              <a:lnTo>
                                <a:pt x="1059" y="27"/>
                              </a:lnTo>
                              <a:cubicBezTo>
                                <a:pt x="1058" y="27"/>
                                <a:pt x="1056" y="28"/>
                                <a:pt x="1053" y="28"/>
                              </a:cubicBezTo>
                              <a:lnTo>
                                <a:pt x="1005" y="28"/>
                              </a:lnTo>
                              <a:lnTo>
                                <a:pt x="1002" y="28"/>
                              </a:lnTo>
                              <a:cubicBezTo>
                                <a:pt x="1000" y="27"/>
                                <a:pt x="998" y="27"/>
                                <a:pt x="997" y="27"/>
                              </a:cubicBezTo>
                              <a:lnTo>
                                <a:pt x="996" y="27"/>
                              </a:lnTo>
                              <a:lnTo>
                                <a:pt x="992" y="42"/>
                              </a:lnTo>
                              <a:lnTo>
                                <a:pt x="992" y="42"/>
                              </a:lnTo>
                              <a:cubicBezTo>
                                <a:pt x="996" y="38"/>
                                <a:pt x="1002" y="37"/>
                                <a:pt x="1008" y="37"/>
                              </a:cubicBezTo>
                              <a:lnTo>
                                <a:pt x="1019" y="37"/>
                              </a:lnTo>
                              <a:lnTo>
                                <a:pt x="1019" y="95"/>
                              </a:lnTo>
                              <a:cubicBezTo>
                                <a:pt x="1019" y="101"/>
                                <a:pt x="1020" y="110"/>
                                <a:pt x="1013" y="113"/>
                              </a:cubicBezTo>
                              <a:lnTo>
                                <a:pt x="1013" y="113"/>
                              </a:lnTo>
                              <a:lnTo>
                                <a:pt x="1039" y="113"/>
                              </a:lnTo>
                              <a:lnTo>
                                <a:pt x="1039" y="113"/>
                              </a:lnTo>
                              <a:cubicBezTo>
                                <a:pt x="1032" y="109"/>
                                <a:pt x="1032" y="104"/>
                                <a:pt x="1032" y="96"/>
                              </a:cubicBezTo>
                              <a:lnTo>
                                <a:pt x="1032" y="37"/>
                              </a:lnTo>
                              <a:lnTo>
                                <a:pt x="1044" y="37"/>
                              </a:lnTo>
                              <a:cubicBezTo>
                                <a:pt x="1048" y="37"/>
                                <a:pt x="1054" y="38"/>
                                <a:pt x="1055" y="42"/>
                              </a:cubicBezTo>
                              <a:lnTo>
                                <a:pt x="1056" y="42"/>
                              </a:lnTo>
                              <a:close/>
                              <a:moveTo>
                                <a:pt x="947" y="47"/>
                              </a:moveTo>
                              <a:lnTo>
                                <a:pt x="947" y="47"/>
                              </a:lnTo>
                              <a:cubicBezTo>
                                <a:pt x="947" y="38"/>
                                <a:pt x="957" y="35"/>
                                <a:pt x="964" y="35"/>
                              </a:cubicBezTo>
                              <a:cubicBezTo>
                                <a:pt x="971" y="35"/>
                                <a:pt x="979" y="38"/>
                                <a:pt x="985" y="43"/>
                              </a:cubicBezTo>
                              <a:lnTo>
                                <a:pt x="985" y="28"/>
                              </a:lnTo>
                              <a:cubicBezTo>
                                <a:pt x="978" y="26"/>
                                <a:pt x="972" y="25"/>
                                <a:pt x="965" y="25"/>
                              </a:cubicBezTo>
                              <a:cubicBezTo>
                                <a:pt x="949" y="25"/>
                                <a:pt x="932" y="32"/>
                                <a:pt x="932" y="48"/>
                              </a:cubicBezTo>
                              <a:cubicBezTo>
                                <a:pt x="932" y="76"/>
                                <a:pt x="977" y="72"/>
                                <a:pt x="977" y="92"/>
                              </a:cubicBezTo>
                              <a:cubicBezTo>
                                <a:pt x="977" y="102"/>
                                <a:pt x="966" y="106"/>
                                <a:pt x="959" y="106"/>
                              </a:cubicBezTo>
                              <a:cubicBezTo>
                                <a:pt x="948" y="106"/>
                                <a:pt x="938" y="102"/>
                                <a:pt x="930" y="95"/>
                              </a:cubicBezTo>
                              <a:lnTo>
                                <a:pt x="934" y="111"/>
                              </a:lnTo>
                              <a:cubicBezTo>
                                <a:pt x="941" y="114"/>
                                <a:pt x="949" y="115"/>
                                <a:pt x="957" y="115"/>
                              </a:cubicBezTo>
                              <a:cubicBezTo>
                                <a:pt x="978" y="115"/>
                                <a:pt x="992" y="102"/>
                                <a:pt x="992" y="88"/>
                              </a:cubicBezTo>
                              <a:cubicBezTo>
                                <a:pt x="992" y="64"/>
                                <a:pt x="947" y="65"/>
                                <a:pt x="947" y="47"/>
                              </a:cubicBezTo>
                              <a:close/>
                              <a:moveTo>
                                <a:pt x="963" y="19"/>
                              </a:moveTo>
                              <a:lnTo>
                                <a:pt x="963" y="19"/>
                              </a:lnTo>
                              <a:lnTo>
                                <a:pt x="984" y="0"/>
                              </a:lnTo>
                              <a:cubicBezTo>
                                <a:pt x="976" y="0"/>
                                <a:pt x="969" y="4"/>
                                <a:pt x="963" y="8"/>
                              </a:cubicBezTo>
                              <a:cubicBezTo>
                                <a:pt x="956" y="4"/>
                                <a:pt x="949" y="0"/>
                                <a:pt x="941" y="0"/>
                              </a:cubicBezTo>
                              <a:lnTo>
                                <a:pt x="963" y="19"/>
                              </a:lnTo>
                              <a:close/>
                              <a:moveTo>
                                <a:pt x="926" y="28"/>
                              </a:moveTo>
                              <a:lnTo>
                                <a:pt x="926" y="28"/>
                              </a:lnTo>
                              <a:lnTo>
                                <a:pt x="926" y="28"/>
                              </a:lnTo>
                              <a:lnTo>
                                <a:pt x="903" y="28"/>
                              </a:lnTo>
                              <a:lnTo>
                                <a:pt x="903" y="28"/>
                              </a:lnTo>
                              <a:cubicBezTo>
                                <a:pt x="910" y="32"/>
                                <a:pt x="910" y="37"/>
                                <a:pt x="910" y="44"/>
                              </a:cubicBezTo>
                              <a:lnTo>
                                <a:pt x="910" y="94"/>
                              </a:lnTo>
                              <a:lnTo>
                                <a:pt x="862" y="34"/>
                              </a:lnTo>
                              <a:lnTo>
                                <a:pt x="860" y="31"/>
                              </a:lnTo>
                              <a:cubicBezTo>
                                <a:pt x="860" y="30"/>
                                <a:pt x="859" y="29"/>
                                <a:pt x="859" y="28"/>
                              </a:cubicBezTo>
                              <a:lnTo>
                                <a:pt x="859" y="28"/>
                              </a:lnTo>
                              <a:lnTo>
                                <a:pt x="840" y="28"/>
                              </a:lnTo>
                              <a:lnTo>
                                <a:pt x="840" y="28"/>
                              </a:lnTo>
                              <a:cubicBezTo>
                                <a:pt x="846" y="32"/>
                                <a:pt x="846" y="37"/>
                                <a:pt x="846" y="44"/>
                              </a:cubicBezTo>
                              <a:lnTo>
                                <a:pt x="846" y="96"/>
                              </a:lnTo>
                              <a:cubicBezTo>
                                <a:pt x="846" y="104"/>
                                <a:pt x="846" y="109"/>
                                <a:pt x="839" y="113"/>
                              </a:cubicBezTo>
                              <a:lnTo>
                                <a:pt x="839" y="113"/>
                              </a:lnTo>
                              <a:lnTo>
                                <a:pt x="862" y="113"/>
                              </a:lnTo>
                              <a:lnTo>
                                <a:pt x="862" y="113"/>
                              </a:lnTo>
                              <a:cubicBezTo>
                                <a:pt x="856" y="109"/>
                                <a:pt x="856" y="104"/>
                                <a:pt x="856" y="96"/>
                              </a:cubicBezTo>
                              <a:lnTo>
                                <a:pt x="856" y="46"/>
                              </a:lnTo>
                              <a:lnTo>
                                <a:pt x="900" y="103"/>
                              </a:lnTo>
                              <a:cubicBezTo>
                                <a:pt x="906" y="110"/>
                                <a:pt x="910" y="114"/>
                                <a:pt x="919" y="117"/>
                              </a:cubicBezTo>
                              <a:lnTo>
                                <a:pt x="919" y="44"/>
                              </a:lnTo>
                              <a:cubicBezTo>
                                <a:pt x="919" y="37"/>
                                <a:pt x="919" y="32"/>
                                <a:pt x="926" y="28"/>
                              </a:cubicBezTo>
                              <a:close/>
                              <a:moveTo>
                                <a:pt x="802" y="113"/>
                              </a:moveTo>
                              <a:lnTo>
                                <a:pt x="802" y="113"/>
                              </a:lnTo>
                              <a:lnTo>
                                <a:pt x="830" y="113"/>
                              </a:lnTo>
                              <a:lnTo>
                                <a:pt x="830" y="113"/>
                              </a:lnTo>
                              <a:cubicBezTo>
                                <a:pt x="822" y="110"/>
                                <a:pt x="823" y="98"/>
                                <a:pt x="823" y="91"/>
                              </a:cubicBezTo>
                              <a:lnTo>
                                <a:pt x="823" y="30"/>
                              </a:lnTo>
                              <a:cubicBezTo>
                                <a:pt x="823" y="23"/>
                                <a:pt x="822" y="11"/>
                                <a:pt x="830" y="8"/>
                              </a:cubicBezTo>
                              <a:lnTo>
                                <a:pt x="830" y="8"/>
                              </a:lnTo>
                              <a:lnTo>
                                <a:pt x="802" y="8"/>
                              </a:lnTo>
                              <a:lnTo>
                                <a:pt x="802" y="8"/>
                              </a:lnTo>
                              <a:cubicBezTo>
                                <a:pt x="810" y="11"/>
                                <a:pt x="809" y="23"/>
                                <a:pt x="809" y="30"/>
                              </a:cubicBezTo>
                              <a:lnTo>
                                <a:pt x="809" y="91"/>
                              </a:lnTo>
                              <a:cubicBezTo>
                                <a:pt x="809" y="98"/>
                                <a:pt x="810" y="110"/>
                                <a:pt x="802" y="113"/>
                              </a:cubicBezTo>
                              <a:lnTo>
                                <a:pt x="802" y="113"/>
                              </a:lnTo>
                              <a:close/>
                              <a:moveTo>
                                <a:pt x="772" y="172"/>
                              </a:moveTo>
                              <a:lnTo>
                                <a:pt x="772" y="172"/>
                              </a:lnTo>
                              <a:lnTo>
                                <a:pt x="773" y="172"/>
                              </a:lnTo>
                              <a:lnTo>
                                <a:pt x="773" y="157"/>
                              </a:lnTo>
                              <a:lnTo>
                                <a:pt x="772" y="157"/>
                              </a:lnTo>
                              <a:cubicBezTo>
                                <a:pt x="770" y="158"/>
                                <a:pt x="768" y="158"/>
                                <a:pt x="766" y="158"/>
                              </a:cubicBezTo>
                              <a:lnTo>
                                <a:pt x="724" y="158"/>
                              </a:lnTo>
                              <a:lnTo>
                                <a:pt x="724" y="158"/>
                              </a:lnTo>
                              <a:cubicBezTo>
                                <a:pt x="731" y="161"/>
                                <a:pt x="730" y="170"/>
                                <a:pt x="730" y="176"/>
                              </a:cubicBezTo>
                              <a:lnTo>
                                <a:pt x="730" y="225"/>
                              </a:lnTo>
                              <a:cubicBezTo>
                                <a:pt x="730" y="231"/>
                                <a:pt x="731" y="241"/>
                                <a:pt x="724" y="243"/>
                              </a:cubicBezTo>
                              <a:lnTo>
                                <a:pt x="724" y="243"/>
                              </a:lnTo>
                              <a:lnTo>
                                <a:pt x="749" y="243"/>
                              </a:lnTo>
                              <a:lnTo>
                                <a:pt x="749" y="243"/>
                              </a:lnTo>
                              <a:cubicBezTo>
                                <a:pt x="742" y="241"/>
                                <a:pt x="744" y="231"/>
                                <a:pt x="744" y="225"/>
                              </a:cubicBezTo>
                              <a:lnTo>
                                <a:pt x="744" y="202"/>
                              </a:lnTo>
                              <a:lnTo>
                                <a:pt x="753" y="202"/>
                              </a:lnTo>
                              <a:cubicBezTo>
                                <a:pt x="757" y="202"/>
                                <a:pt x="763" y="201"/>
                                <a:pt x="765" y="205"/>
                              </a:cubicBezTo>
                              <a:lnTo>
                                <a:pt x="765" y="205"/>
                              </a:lnTo>
                              <a:lnTo>
                                <a:pt x="765" y="192"/>
                              </a:lnTo>
                              <a:lnTo>
                                <a:pt x="765" y="192"/>
                              </a:lnTo>
                              <a:cubicBezTo>
                                <a:pt x="763" y="192"/>
                                <a:pt x="761" y="192"/>
                                <a:pt x="759" y="192"/>
                              </a:cubicBezTo>
                              <a:lnTo>
                                <a:pt x="744" y="192"/>
                              </a:lnTo>
                              <a:lnTo>
                                <a:pt x="744" y="168"/>
                              </a:lnTo>
                              <a:cubicBezTo>
                                <a:pt x="748" y="167"/>
                                <a:pt x="752" y="167"/>
                                <a:pt x="757" y="167"/>
                              </a:cubicBezTo>
                              <a:cubicBezTo>
                                <a:pt x="763" y="167"/>
                                <a:pt x="768" y="168"/>
                                <a:pt x="772" y="172"/>
                              </a:cubicBezTo>
                              <a:close/>
                              <a:moveTo>
                                <a:pt x="715" y="113"/>
                              </a:moveTo>
                              <a:lnTo>
                                <a:pt x="715" y="113"/>
                              </a:lnTo>
                              <a:lnTo>
                                <a:pt x="740" y="113"/>
                              </a:lnTo>
                              <a:lnTo>
                                <a:pt x="740" y="113"/>
                              </a:lnTo>
                              <a:cubicBezTo>
                                <a:pt x="733" y="110"/>
                                <a:pt x="734" y="101"/>
                                <a:pt x="734" y="95"/>
                              </a:cubicBezTo>
                              <a:lnTo>
                                <a:pt x="734" y="46"/>
                              </a:lnTo>
                              <a:cubicBezTo>
                                <a:pt x="734" y="40"/>
                                <a:pt x="733" y="30"/>
                                <a:pt x="740" y="28"/>
                              </a:cubicBezTo>
                              <a:lnTo>
                                <a:pt x="740" y="27"/>
                              </a:lnTo>
                              <a:lnTo>
                                <a:pt x="715" y="27"/>
                              </a:lnTo>
                              <a:lnTo>
                                <a:pt x="715" y="28"/>
                              </a:lnTo>
                              <a:cubicBezTo>
                                <a:pt x="722" y="30"/>
                                <a:pt x="721" y="40"/>
                                <a:pt x="721" y="46"/>
                              </a:cubicBezTo>
                              <a:lnTo>
                                <a:pt x="721" y="95"/>
                              </a:lnTo>
                              <a:cubicBezTo>
                                <a:pt x="721" y="101"/>
                                <a:pt x="722" y="110"/>
                                <a:pt x="715" y="113"/>
                              </a:cubicBezTo>
                              <a:lnTo>
                                <a:pt x="715" y="113"/>
                              </a:lnTo>
                              <a:close/>
                              <a:moveTo>
                                <a:pt x="701" y="113"/>
                              </a:moveTo>
                              <a:lnTo>
                                <a:pt x="701" y="113"/>
                              </a:lnTo>
                              <a:lnTo>
                                <a:pt x="714" y="113"/>
                              </a:lnTo>
                              <a:lnTo>
                                <a:pt x="714" y="113"/>
                              </a:lnTo>
                              <a:cubicBezTo>
                                <a:pt x="707" y="109"/>
                                <a:pt x="702" y="106"/>
                                <a:pt x="698" y="100"/>
                              </a:cubicBezTo>
                              <a:lnTo>
                                <a:pt x="672" y="66"/>
                              </a:lnTo>
                              <a:lnTo>
                                <a:pt x="702" y="27"/>
                              </a:lnTo>
                              <a:lnTo>
                                <a:pt x="702" y="27"/>
                              </a:lnTo>
                              <a:lnTo>
                                <a:pt x="678" y="27"/>
                              </a:lnTo>
                              <a:lnTo>
                                <a:pt x="678" y="28"/>
                              </a:lnTo>
                              <a:cubicBezTo>
                                <a:pt x="687" y="32"/>
                                <a:pt x="679" y="40"/>
                                <a:pt x="675" y="46"/>
                              </a:cubicBezTo>
                              <a:lnTo>
                                <a:pt x="658" y="68"/>
                              </a:lnTo>
                              <a:lnTo>
                                <a:pt x="687" y="107"/>
                              </a:lnTo>
                              <a:cubicBezTo>
                                <a:pt x="689" y="110"/>
                                <a:pt x="695" y="113"/>
                                <a:pt x="701" y="113"/>
                              </a:cubicBezTo>
                              <a:close/>
                              <a:moveTo>
                                <a:pt x="662" y="28"/>
                              </a:moveTo>
                              <a:lnTo>
                                <a:pt x="662" y="28"/>
                              </a:lnTo>
                              <a:lnTo>
                                <a:pt x="662" y="27"/>
                              </a:lnTo>
                              <a:lnTo>
                                <a:pt x="637" y="27"/>
                              </a:lnTo>
                              <a:lnTo>
                                <a:pt x="637" y="28"/>
                              </a:lnTo>
                              <a:cubicBezTo>
                                <a:pt x="644" y="30"/>
                                <a:pt x="643" y="40"/>
                                <a:pt x="643" y="45"/>
                              </a:cubicBezTo>
                              <a:lnTo>
                                <a:pt x="643" y="95"/>
                              </a:lnTo>
                              <a:cubicBezTo>
                                <a:pt x="643" y="100"/>
                                <a:pt x="644" y="110"/>
                                <a:pt x="637" y="113"/>
                              </a:cubicBezTo>
                              <a:lnTo>
                                <a:pt x="637" y="113"/>
                              </a:lnTo>
                              <a:lnTo>
                                <a:pt x="662" y="113"/>
                              </a:lnTo>
                              <a:lnTo>
                                <a:pt x="662" y="113"/>
                              </a:lnTo>
                              <a:cubicBezTo>
                                <a:pt x="655" y="110"/>
                                <a:pt x="656" y="101"/>
                                <a:pt x="656" y="95"/>
                              </a:cubicBezTo>
                              <a:lnTo>
                                <a:pt x="656" y="45"/>
                              </a:lnTo>
                              <a:cubicBezTo>
                                <a:pt x="656" y="40"/>
                                <a:pt x="655" y="30"/>
                                <a:pt x="662" y="28"/>
                              </a:cubicBezTo>
                              <a:close/>
                              <a:moveTo>
                                <a:pt x="670" y="156"/>
                              </a:moveTo>
                              <a:lnTo>
                                <a:pt x="670" y="156"/>
                              </a:lnTo>
                              <a:cubicBezTo>
                                <a:pt x="643" y="155"/>
                                <a:pt x="621" y="176"/>
                                <a:pt x="621" y="200"/>
                              </a:cubicBezTo>
                              <a:cubicBezTo>
                                <a:pt x="621" y="227"/>
                                <a:pt x="643" y="246"/>
                                <a:pt x="669" y="246"/>
                              </a:cubicBezTo>
                              <a:cubicBezTo>
                                <a:pt x="695" y="246"/>
                                <a:pt x="717" y="226"/>
                                <a:pt x="717" y="200"/>
                              </a:cubicBezTo>
                              <a:cubicBezTo>
                                <a:pt x="717" y="176"/>
                                <a:pt x="697" y="156"/>
                                <a:pt x="670" y="156"/>
                              </a:cubicBezTo>
                              <a:close/>
                              <a:moveTo>
                                <a:pt x="669" y="165"/>
                              </a:moveTo>
                              <a:lnTo>
                                <a:pt x="669" y="165"/>
                              </a:lnTo>
                              <a:cubicBezTo>
                                <a:pt x="690" y="165"/>
                                <a:pt x="702" y="183"/>
                                <a:pt x="702" y="202"/>
                              </a:cubicBezTo>
                              <a:cubicBezTo>
                                <a:pt x="702" y="222"/>
                                <a:pt x="689" y="236"/>
                                <a:pt x="669" y="236"/>
                              </a:cubicBezTo>
                              <a:cubicBezTo>
                                <a:pt x="649" y="236"/>
                                <a:pt x="636" y="217"/>
                                <a:pt x="636" y="199"/>
                              </a:cubicBezTo>
                              <a:cubicBezTo>
                                <a:pt x="636" y="180"/>
                                <a:pt x="649" y="165"/>
                                <a:pt x="669" y="165"/>
                              </a:cubicBezTo>
                              <a:close/>
                              <a:moveTo>
                                <a:pt x="628" y="88"/>
                              </a:moveTo>
                              <a:lnTo>
                                <a:pt x="628" y="88"/>
                              </a:lnTo>
                              <a:cubicBezTo>
                                <a:pt x="628" y="64"/>
                                <a:pt x="583" y="64"/>
                                <a:pt x="583" y="46"/>
                              </a:cubicBezTo>
                              <a:cubicBezTo>
                                <a:pt x="583" y="37"/>
                                <a:pt x="592" y="35"/>
                                <a:pt x="600" y="35"/>
                              </a:cubicBezTo>
                              <a:cubicBezTo>
                                <a:pt x="607" y="35"/>
                                <a:pt x="615" y="38"/>
                                <a:pt x="620" y="43"/>
                              </a:cubicBezTo>
                              <a:lnTo>
                                <a:pt x="620" y="28"/>
                              </a:lnTo>
                              <a:cubicBezTo>
                                <a:pt x="614" y="26"/>
                                <a:pt x="607" y="25"/>
                                <a:pt x="601" y="25"/>
                              </a:cubicBezTo>
                              <a:cubicBezTo>
                                <a:pt x="585" y="25"/>
                                <a:pt x="568" y="31"/>
                                <a:pt x="568" y="48"/>
                              </a:cubicBezTo>
                              <a:cubicBezTo>
                                <a:pt x="568" y="75"/>
                                <a:pt x="613" y="72"/>
                                <a:pt x="613" y="92"/>
                              </a:cubicBezTo>
                              <a:cubicBezTo>
                                <a:pt x="613" y="101"/>
                                <a:pt x="602" y="106"/>
                                <a:pt x="594" y="106"/>
                              </a:cubicBezTo>
                              <a:cubicBezTo>
                                <a:pt x="584" y="106"/>
                                <a:pt x="573" y="101"/>
                                <a:pt x="566" y="95"/>
                              </a:cubicBezTo>
                              <a:lnTo>
                                <a:pt x="569" y="111"/>
                              </a:lnTo>
                              <a:cubicBezTo>
                                <a:pt x="577" y="114"/>
                                <a:pt x="585" y="115"/>
                                <a:pt x="593" y="115"/>
                              </a:cubicBezTo>
                              <a:cubicBezTo>
                                <a:pt x="613" y="115"/>
                                <a:pt x="628" y="102"/>
                                <a:pt x="628" y="88"/>
                              </a:cubicBezTo>
                              <a:close/>
                              <a:moveTo>
                                <a:pt x="598" y="19"/>
                              </a:moveTo>
                              <a:lnTo>
                                <a:pt x="598" y="19"/>
                              </a:lnTo>
                              <a:lnTo>
                                <a:pt x="619" y="0"/>
                              </a:lnTo>
                              <a:cubicBezTo>
                                <a:pt x="612" y="0"/>
                                <a:pt x="605" y="4"/>
                                <a:pt x="598" y="8"/>
                              </a:cubicBezTo>
                              <a:cubicBezTo>
                                <a:pt x="592" y="3"/>
                                <a:pt x="585" y="0"/>
                                <a:pt x="577" y="0"/>
                              </a:cubicBezTo>
                              <a:lnTo>
                                <a:pt x="598" y="19"/>
                              </a:lnTo>
                              <a:close/>
                              <a:moveTo>
                                <a:pt x="559" y="246"/>
                              </a:moveTo>
                              <a:lnTo>
                                <a:pt x="559" y="246"/>
                              </a:lnTo>
                              <a:lnTo>
                                <a:pt x="564" y="229"/>
                              </a:lnTo>
                              <a:lnTo>
                                <a:pt x="564" y="229"/>
                              </a:lnTo>
                              <a:cubicBezTo>
                                <a:pt x="558" y="235"/>
                                <a:pt x="549" y="237"/>
                                <a:pt x="540" y="237"/>
                              </a:cubicBezTo>
                              <a:lnTo>
                                <a:pt x="524" y="235"/>
                              </a:lnTo>
                              <a:lnTo>
                                <a:pt x="524" y="205"/>
                              </a:lnTo>
                              <a:lnTo>
                                <a:pt x="533" y="205"/>
                              </a:lnTo>
                              <a:cubicBezTo>
                                <a:pt x="537" y="205"/>
                                <a:pt x="543" y="204"/>
                                <a:pt x="545" y="208"/>
                              </a:cubicBezTo>
                              <a:lnTo>
                                <a:pt x="545" y="208"/>
                              </a:lnTo>
                              <a:lnTo>
                                <a:pt x="545" y="194"/>
                              </a:lnTo>
                              <a:lnTo>
                                <a:pt x="545" y="194"/>
                              </a:lnTo>
                              <a:cubicBezTo>
                                <a:pt x="543" y="195"/>
                                <a:pt x="541" y="195"/>
                                <a:pt x="539" y="195"/>
                              </a:cubicBezTo>
                              <a:lnTo>
                                <a:pt x="524" y="195"/>
                              </a:lnTo>
                              <a:lnTo>
                                <a:pt x="524" y="171"/>
                              </a:lnTo>
                              <a:cubicBezTo>
                                <a:pt x="528" y="170"/>
                                <a:pt x="532" y="170"/>
                                <a:pt x="537" y="170"/>
                              </a:cubicBezTo>
                              <a:cubicBezTo>
                                <a:pt x="543" y="170"/>
                                <a:pt x="548" y="171"/>
                                <a:pt x="552" y="176"/>
                              </a:cubicBezTo>
                              <a:lnTo>
                                <a:pt x="553" y="176"/>
                              </a:lnTo>
                              <a:lnTo>
                                <a:pt x="553" y="160"/>
                              </a:lnTo>
                              <a:lnTo>
                                <a:pt x="552" y="160"/>
                              </a:lnTo>
                              <a:cubicBezTo>
                                <a:pt x="550" y="161"/>
                                <a:pt x="548" y="161"/>
                                <a:pt x="546" y="161"/>
                              </a:cubicBezTo>
                              <a:lnTo>
                                <a:pt x="505" y="161"/>
                              </a:lnTo>
                              <a:lnTo>
                                <a:pt x="505" y="161"/>
                              </a:lnTo>
                              <a:cubicBezTo>
                                <a:pt x="511" y="164"/>
                                <a:pt x="511" y="173"/>
                                <a:pt x="511" y="179"/>
                              </a:cubicBezTo>
                              <a:lnTo>
                                <a:pt x="511" y="228"/>
                              </a:lnTo>
                              <a:cubicBezTo>
                                <a:pt x="511" y="234"/>
                                <a:pt x="511" y="243"/>
                                <a:pt x="505" y="246"/>
                              </a:cubicBezTo>
                              <a:lnTo>
                                <a:pt x="505" y="246"/>
                              </a:lnTo>
                              <a:lnTo>
                                <a:pt x="559" y="246"/>
                              </a:lnTo>
                              <a:close/>
                              <a:moveTo>
                                <a:pt x="561" y="69"/>
                              </a:moveTo>
                              <a:lnTo>
                                <a:pt x="561" y="69"/>
                              </a:lnTo>
                              <a:cubicBezTo>
                                <a:pt x="561" y="46"/>
                                <a:pt x="542" y="25"/>
                                <a:pt x="515" y="25"/>
                              </a:cubicBezTo>
                              <a:cubicBezTo>
                                <a:pt x="487" y="25"/>
                                <a:pt x="466" y="45"/>
                                <a:pt x="466" y="70"/>
                              </a:cubicBezTo>
                              <a:cubicBezTo>
                                <a:pt x="466" y="97"/>
                                <a:pt x="488" y="115"/>
                                <a:pt x="513" y="115"/>
                              </a:cubicBezTo>
                              <a:cubicBezTo>
                                <a:pt x="539" y="115"/>
                                <a:pt x="561" y="96"/>
                                <a:pt x="561" y="69"/>
                              </a:cubicBezTo>
                              <a:close/>
                              <a:moveTo>
                                <a:pt x="546" y="72"/>
                              </a:moveTo>
                              <a:lnTo>
                                <a:pt x="546" y="72"/>
                              </a:lnTo>
                              <a:cubicBezTo>
                                <a:pt x="546" y="91"/>
                                <a:pt x="534" y="106"/>
                                <a:pt x="514" y="106"/>
                              </a:cubicBezTo>
                              <a:cubicBezTo>
                                <a:pt x="494" y="106"/>
                                <a:pt x="481" y="87"/>
                                <a:pt x="481" y="69"/>
                              </a:cubicBezTo>
                              <a:cubicBezTo>
                                <a:pt x="481" y="49"/>
                                <a:pt x="494" y="34"/>
                                <a:pt x="514" y="34"/>
                              </a:cubicBezTo>
                              <a:cubicBezTo>
                                <a:pt x="534" y="34"/>
                                <a:pt x="546" y="53"/>
                                <a:pt x="546" y="72"/>
                              </a:cubicBezTo>
                              <a:close/>
                              <a:moveTo>
                                <a:pt x="454" y="113"/>
                              </a:moveTo>
                              <a:lnTo>
                                <a:pt x="454" y="113"/>
                              </a:lnTo>
                              <a:lnTo>
                                <a:pt x="461" y="96"/>
                              </a:lnTo>
                              <a:lnTo>
                                <a:pt x="461" y="96"/>
                              </a:lnTo>
                              <a:cubicBezTo>
                                <a:pt x="454" y="101"/>
                                <a:pt x="446" y="104"/>
                                <a:pt x="438" y="104"/>
                              </a:cubicBezTo>
                              <a:lnTo>
                                <a:pt x="420" y="102"/>
                              </a:lnTo>
                              <a:lnTo>
                                <a:pt x="420" y="46"/>
                              </a:lnTo>
                              <a:cubicBezTo>
                                <a:pt x="420" y="40"/>
                                <a:pt x="419" y="30"/>
                                <a:pt x="426" y="28"/>
                              </a:cubicBezTo>
                              <a:lnTo>
                                <a:pt x="426" y="27"/>
                              </a:lnTo>
                              <a:lnTo>
                                <a:pt x="401" y="27"/>
                              </a:lnTo>
                              <a:lnTo>
                                <a:pt x="401" y="28"/>
                              </a:lnTo>
                              <a:cubicBezTo>
                                <a:pt x="407" y="30"/>
                                <a:pt x="407" y="40"/>
                                <a:pt x="407" y="46"/>
                              </a:cubicBezTo>
                              <a:lnTo>
                                <a:pt x="407" y="95"/>
                              </a:lnTo>
                              <a:cubicBezTo>
                                <a:pt x="407" y="101"/>
                                <a:pt x="407" y="110"/>
                                <a:pt x="401" y="113"/>
                              </a:cubicBezTo>
                              <a:lnTo>
                                <a:pt x="401" y="113"/>
                              </a:lnTo>
                              <a:lnTo>
                                <a:pt x="454" y="113"/>
                              </a:lnTo>
                              <a:close/>
                              <a:moveTo>
                                <a:pt x="392" y="69"/>
                              </a:moveTo>
                              <a:lnTo>
                                <a:pt x="392" y="69"/>
                              </a:lnTo>
                              <a:cubicBezTo>
                                <a:pt x="392" y="46"/>
                                <a:pt x="373" y="25"/>
                                <a:pt x="345" y="25"/>
                              </a:cubicBezTo>
                              <a:cubicBezTo>
                                <a:pt x="318" y="25"/>
                                <a:pt x="297" y="45"/>
                                <a:pt x="297" y="70"/>
                              </a:cubicBezTo>
                              <a:cubicBezTo>
                                <a:pt x="297" y="97"/>
                                <a:pt x="318" y="115"/>
                                <a:pt x="344" y="115"/>
                              </a:cubicBezTo>
                              <a:cubicBezTo>
                                <a:pt x="370" y="115"/>
                                <a:pt x="392" y="96"/>
                                <a:pt x="392" y="69"/>
                              </a:cubicBezTo>
                              <a:close/>
                              <a:moveTo>
                                <a:pt x="377" y="72"/>
                              </a:moveTo>
                              <a:lnTo>
                                <a:pt x="377" y="72"/>
                              </a:lnTo>
                              <a:cubicBezTo>
                                <a:pt x="377" y="91"/>
                                <a:pt x="364" y="106"/>
                                <a:pt x="345" y="106"/>
                              </a:cubicBezTo>
                              <a:cubicBezTo>
                                <a:pt x="324" y="106"/>
                                <a:pt x="311" y="87"/>
                                <a:pt x="311" y="69"/>
                              </a:cubicBezTo>
                              <a:cubicBezTo>
                                <a:pt x="311" y="49"/>
                                <a:pt x="324" y="34"/>
                                <a:pt x="344" y="34"/>
                              </a:cubicBezTo>
                              <a:cubicBezTo>
                                <a:pt x="365" y="34"/>
                                <a:pt x="377" y="53"/>
                                <a:pt x="377" y="72"/>
                              </a:cubicBezTo>
                              <a:close/>
                              <a:moveTo>
                                <a:pt x="255" y="66"/>
                              </a:moveTo>
                              <a:lnTo>
                                <a:pt x="255" y="66"/>
                              </a:lnTo>
                              <a:lnTo>
                                <a:pt x="285" y="27"/>
                              </a:lnTo>
                              <a:lnTo>
                                <a:pt x="285" y="27"/>
                              </a:lnTo>
                              <a:lnTo>
                                <a:pt x="262" y="27"/>
                              </a:lnTo>
                              <a:lnTo>
                                <a:pt x="262" y="28"/>
                              </a:lnTo>
                              <a:cubicBezTo>
                                <a:pt x="270" y="32"/>
                                <a:pt x="263" y="40"/>
                                <a:pt x="258" y="46"/>
                              </a:cubicBezTo>
                              <a:lnTo>
                                <a:pt x="241" y="68"/>
                              </a:lnTo>
                              <a:lnTo>
                                <a:pt x="270" y="107"/>
                              </a:lnTo>
                              <a:cubicBezTo>
                                <a:pt x="272" y="110"/>
                                <a:pt x="278" y="113"/>
                                <a:pt x="285" y="113"/>
                              </a:cubicBezTo>
                              <a:lnTo>
                                <a:pt x="297" y="113"/>
                              </a:lnTo>
                              <a:lnTo>
                                <a:pt x="297" y="113"/>
                              </a:lnTo>
                              <a:cubicBezTo>
                                <a:pt x="290" y="109"/>
                                <a:pt x="285" y="106"/>
                                <a:pt x="281" y="100"/>
                              </a:cubicBezTo>
                              <a:lnTo>
                                <a:pt x="255" y="66"/>
                              </a:lnTo>
                              <a:close/>
                              <a:moveTo>
                                <a:pt x="245" y="28"/>
                              </a:moveTo>
                              <a:lnTo>
                                <a:pt x="245" y="28"/>
                              </a:lnTo>
                              <a:lnTo>
                                <a:pt x="245" y="27"/>
                              </a:lnTo>
                              <a:lnTo>
                                <a:pt x="220" y="27"/>
                              </a:lnTo>
                              <a:lnTo>
                                <a:pt x="220" y="28"/>
                              </a:lnTo>
                              <a:cubicBezTo>
                                <a:pt x="227" y="30"/>
                                <a:pt x="226" y="40"/>
                                <a:pt x="226" y="45"/>
                              </a:cubicBezTo>
                              <a:lnTo>
                                <a:pt x="226" y="95"/>
                              </a:lnTo>
                              <a:cubicBezTo>
                                <a:pt x="226" y="100"/>
                                <a:pt x="227" y="110"/>
                                <a:pt x="220" y="113"/>
                              </a:cubicBezTo>
                              <a:lnTo>
                                <a:pt x="220" y="113"/>
                              </a:lnTo>
                              <a:lnTo>
                                <a:pt x="245" y="113"/>
                              </a:lnTo>
                              <a:lnTo>
                                <a:pt x="245" y="113"/>
                              </a:lnTo>
                              <a:cubicBezTo>
                                <a:pt x="239" y="110"/>
                                <a:pt x="239" y="101"/>
                                <a:pt x="239" y="95"/>
                              </a:cubicBezTo>
                              <a:lnTo>
                                <a:pt x="239" y="45"/>
                              </a:lnTo>
                              <a:cubicBezTo>
                                <a:pt x="239" y="40"/>
                                <a:pt x="239" y="30"/>
                                <a:pt x="245" y="28"/>
                              </a:cubicBezTo>
                              <a:close/>
                              <a:moveTo>
                                <a:pt x="213" y="28"/>
                              </a:moveTo>
                              <a:lnTo>
                                <a:pt x="213" y="28"/>
                              </a:lnTo>
                              <a:lnTo>
                                <a:pt x="213" y="27"/>
                              </a:lnTo>
                              <a:lnTo>
                                <a:pt x="190" y="27"/>
                              </a:lnTo>
                              <a:lnTo>
                                <a:pt x="190" y="28"/>
                              </a:lnTo>
                              <a:cubicBezTo>
                                <a:pt x="197" y="32"/>
                                <a:pt x="197" y="37"/>
                                <a:pt x="197" y="44"/>
                              </a:cubicBezTo>
                              <a:lnTo>
                                <a:pt x="197" y="93"/>
                              </a:lnTo>
                              <a:lnTo>
                                <a:pt x="149" y="33"/>
                              </a:lnTo>
                              <a:lnTo>
                                <a:pt x="147" y="31"/>
                              </a:lnTo>
                              <a:cubicBezTo>
                                <a:pt x="146" y="30"/>
                                <a:pt x="146" y="29"/>
                                <a:pt x="145" y="27"/>
                              </a:cubicBezTo>
                              <a:lnTo>
                                <a:pt x="145" y="27"/>
                              </a:lnTo>
                              <a:lnTo>
                                <a:pt x="126" y="27"/>
                              </a:lnTo>
                              <a:lnTo>
                                <a:pt x="126" y="28"/>
                              </a:lnTo>
                              <a:cubicBezTo>
                                <a:pt x="133" y="32"/>
                                <a:pt x="133" y="37"/>
                                <a:pt x="133" y="44"/>
                              </a:cubicBezTo>
                              <a:lnTo>
                                <a:pt x="133" y="96"/>
                              </a:lnTo>
                              <a:cubicBezTo>
                                <a:pt x="133" y="103"/>
                                <a:pt x="133" y="109"/>
                                <a:pt x="126" y="113"/>
                              </a:cubicBezTo>
                              <a:lnTo>
                                <a:pt x="126" y="113"/>
                              </a:lnTo>
                              <a:lnTo>
                                <a:pt x="149" y="113"/>
                              </a:lnTo>
                              <a:lnTo>
                                <a:pt x="149" y="113"/>
                              </a:lnTo>
                              <a:cubicBezTo>
                                <a:pt x="142" y="109"/>
                                <a:pt x="142" y="103"/>
                                <a:pt x="142" y="96"/>
                              </a:cubicBezTo>
                              <a:lnTo>
                                <a:pt x="142" y="46"/>
                              </a:lnTo>
                              <a:lnTo>
                                <a:pt x="187" y="102"/>
                              </a:lnTo>
                              <a:cubicBezTo>
                                <a:pt x="193" y="110"/>
                                <a:pt x="197" y="114"/>
                                <a:pt x="206" y="117"/>
                              </a:cubicBezTo>
                              <a:lnTo>
                                <a:pt x="206" y="44"/>
                              </a:lnTo>
                              <a:cubicBezTo>
                                <a:pt x="206" y="37"/>
                                <a:pt x="206" y="32"/>
                                <a:pt x="213" y="28"/>
                              </a:cubicBezTo>
                              <a:close/>
                              <a:moveTo>
                                <a:pt x="125" y="161"/>
                              </a:moveTo>
                              <a:lnTo>
                                <a:pt x="125" y="161"/>
                              </a:lnTo>
                              <a:lnTo>
                                <a:pt x="125" y="160"/>
                              </a:lnTo>
                              <a:lnTo>
                                <a:pt x="102" y="160"/>
                              </a:lnTo>
                              <a:lnTo>
                                <a:pt x="102" y="161"/>
                              </a:lnTo>
                              <a:cubicBezTo>
                                <a:pt x="109" y="165"/>
                                <a:pt x="109" y="170"/>
                                <a:pt x="109" y="177"/>
                              </a:cubicBezTo>
                              <a:lnTo>
                                <a:pt x="109" y="226"/>
                              </a:lnTo>
                              <a:lnTo>
                                <a:pt x="61" y="166"/>
                              </a:lnTo>
                              <a:lnTo>
                                <a:pt x="59" y="164"/>
                              </a:lnTo>
                              <a:cubicBezTo>
                                <a:pt x="58" y="163"/>
                                <a:pt x="58" y="162"/>
                                <a:pt x="57" y="160"/>
                              </a:cubicBezTo>
                              <a:lnTo>
                                <a:pt x="57" y="160"/>
                              </a:lnTo>
                              <a:lnTo>
                                <a:pt x="38" y="160"/>
                              </a:lnTo>
                              <a:lnTo>
                                <a:pt x="38" y="161"/>
                              </a:lnTo>
                              <a:cubicBezTo>
                                <a:pt x="45" y="165"/>
                                <a:pt x="45" y="170"/>
                                <a:pt x="45" y="177"/>
                              </a:cubicBezTo>
                              <a:lnTo>
                                <a:pt x="45" y="229"/>
                              </a:lnTo>
                              <a:cubicBezTo>
                                <a:pt x="45" y="236"/>
                                <a:pt x="45" y="241"/>
                                <a:pt x="38" y="246"/>
                              </a:cubicBezTo>
                              <a:lnTo>
                                <a:pt x="38" y="246"/>
                              </a:lnTo>
                              <a:lnTo>
                                <a:pt x="61" y="246"/>
                              </a:lnTo>
                              <a:lnTo>
                                <a:pt x="61" y="246"/>
                              </a:lnTo>
                              <a:cubicBezTo>
                                <a:pt x="54" y="241"/>
                                <a:pt x="55" y="236"/>
                                <a:pt x="55" y="229"/>
                              </a:cubicBezTo>
                              <a:lnTo>
                                <a:pt x="55" y="179"/>
                              </a:lnTo>
                              <a:lnTo>
                                <a:pt x="99" y="235"/>
                              </a:lnTo>
                              <a:cubicBezTo>
                                <a:pt x="105" y="243"/>
                                <a:pt x="109" y="247"/>
                                <a:pt x="118" y="250"/>
                              </a:cubicBezTo>
                              <a:lnTo>
                                <a:pt x="118" y="177"/>
                              </a:lnTo>
                              <a:cubicBezTo>
                                <a:pt x="118" y="170"/>
                                <a:pt x="118" y="165"/>
                                <a:pt x="125" y="161"/>
                              </a:cubicBezTo>
                              <a:close/>
                              <a:moveTo>
                                <a:pt x="118" y="61"/>
                              </a:moveTo>
                              <a:lnTo>
                                <a:pt x="118" y="61"/>
                              </a:lnTo>
                              <a:cubicBezTo>
                                <a:pt x="118" y="32"/>
                                <a:pt x="94" y="8"/>
                                <a:pt x="60" y="8"/>
                              </a:cubicBezTo>
                              <a:cubicBezTo>
                                <a:pt x="27" y="7"/>
                                <a:pt x="0" y="31"/>
                                <a:pt x="0" y="62"/>
                              </a:cubicBezTo>
                              <a:cubicBezTo>
                                <a:pt x="0" y="95"/>
                                <a:pt x="27" y="117"/>
                                <a:pt x="59" y="117"/>
                              </a:cubicBezTo>
                              <a:cubicBezTo>
                                <a:pt x="91" y="117"/>
                                <a:pt x="118" y="94"/>
                                <a:pt x="118" y="61"/>
                              </a:cubicBezTo>
                              <a:close/>
                              <a:moveTo>
                                <a:pt x="102" y="64"/>
                              </a:moveTo>
                              <a:lnTo>
                                <a:pt x="102" y="64"/>
                              </a:lnTo>
                              <a:cubicBezTo>
                                <a:pt x="102" y="89"/>
                                <a:pt x="85" y="108"/>
                                <a:pt x="60" y="108"/>
                              </a:cubicBezTo>
                              <a:cubicBezTo>
                                <a:pt x="33" y="108"/>
                                <a:pt x="17" y="84"/>
                                <a:pt x="17" y="60"/>
                              </a:cubicBezTo>
                              <a:cubicBezTo>
                                <a:pt x="17" y="35"/>
                                <a:pt x="33" y="16"/>
                                <a:pt x="59" y="16"/>
                              </a:cubicBezTo>
                              <a:cubicBezTo>
                                <a:pt x="86" y="16"/>
                                <a:pt x="102" y="40"/>
                                <a:pt x="102" y="64"/>
                              </a:cubicBezTo>
                              <a:close/>
                              <a:moveTo>
                                <a:pt x="29" y="141"/>
                              </a:moveTo>
                              <a:lnTo>
                                <a:pt x="29" y="141"/>
                              </a:lnTo>
                              <a:lnTo>
                                <a:pt x="0" y="141"/>
                              </a:lnTo>
                              <a:lnTo>
                                <a:pt x="0" y="141"/>
                              </a:lnTo>
                              <a:cubicBezTo>
                                <a:pt x="9" y="144"/>
                                <a:pt x="7" y="156"/>
                                <a:pt x="7" y="163"/>
                              </a:cubicBezTo>
                              <a:lnTo>
                                <a:pt x="7" y="223"/>
                              </a:lnTo>
                              <a:cubicBezTo>
                                <a:pt x="7" y="231"/>
                                <a:pt x="8" y="243"/>
                                <a:pt x="0" y="245"/>
                              </a:cubicBezTo>
                              <a:lnTo>
                                <a:pt x="0" y="246"/>
                              </a:lnTo>
                              <a:lnTo>
                                <a:pt x="29" y="246"/>
                              </a:lnTo>
                              <a:lnTo>
                                <a:pt x="29" y="245"/>
                              </a:lnTo>
                              <a:cubicBezTo>
                                <a:pt x="21" y="242"/>
                                <a:pt x="22" y="231"/>
                                <a:pt x="22" y="223"/>
                              </a:cubicBezTo>
                              <a:lnTo>
                                <a:pt x="22" y="163"/>
                              </a:lnTo>
                              <a:cubicBezTo>
                                <a:pt x="22" y="156"/>
                                <a:pt x="21" y="144"/>
                                <a:pt x="29" y="141"/>
                              </a:cubicBezTo>
                              <a:lnTo>
                                <a:pt x="29" y="141"/>
                              </a:lnTo>
                              <a:close/>
                              <a:moveTo>
                                <a:pt x="29" y="275"/>
                              </a:moveTo>
                              <a:lnTo>
                                <a:pt x="29" y="275"/>
                              </a:lnTo>
                              <a:lnTo>
                                <a:pt x="0" y="275"/>
                              </a:lnTo>
                              <a:lnTo>
                                <a:pt x="0" y="276"/>
                              </a:lnTo>
                              <a:cubicBezTo>
                                <a:pt x="9" y="279"/>
                                <a:pt x="8" y="290"/>
                                <a:pt x="8" y="298"/>
                              </a:cubicBezTo>
                              <a:lnTo>
                                <a:pt x="8" y="358"/>
                              </a:lnTo>
                              <a:cubicBezTo>
                                <a:pt x="8" y="365"/>
                                <a:pt x="9" y="377"/>
                                <a:pt x="0" y="380"/>
                              </a:cubicBezTo>
                              <a:lnTo>
                                <a:pt x="0" y="381"/>
                              </a:lnTo>
                              <a:lnTo>
                                <a:pt x="64" y="381"/>
                              </a:lnTo>
                              <a:lnTo>
                                <a:pt x="72" y="359"/>
                              </a:lnTo>
                              <a:lnTo>
                                <a:pt x="72" y="359"/>
                              </a:lnTo>
                              <a:cubicBezTo>
                                <a:pt x="64" y="366"/>
                                <a:pt x="54" y="370"/>
                                <a:pt x="44" y="369"/>
                              </a:cubicBezTo>
                              <a:lnTo>
                                <a:pt x="22" y="368"/>
                              </a:lnTo>
                              <a:lnTo>
                                <a:pt x="22" y="298"/>
                              </a:lnTo>
                              <a:cubicBezTo>
                                <a:pt x="22" y="291"/>
                                <a:pt x="21" y="279"/>
                                <a:pt x="29" y="276"/>
                              </a:cubicBezTo>
                              <a:lnTo>
                                <a:pt x="29" y="275"/>
                              </a:lnTo>
                              <a:close/>
                              <a:moveTo>
                                <a:pt x="70" y="410"/>
                              </a:moveTo>
                              <a:lnTo>
                                <a:pt x="70" y="410"/>
                              </a:lnTo>
                              <a:lnTo>
                                <a:pt x="70" y="410"/>
                              </a:lnTo>
                              <a:cubicBezTo>
                                <a:pt x="89" y="408"/>
                                <a:pt x="99" y="401"/>
                                <a:pt x="99" y="387"/>
                              </a:cubicBezTo>
                              <a:lnTo>
                                <a:pt x="99" y="313"/>
                              </a:lnTo>
                              <a:cubicBezTo>
                                <a:pt x="99" y="307"/>
                                <a:pt x="98" y="298"/>
                                <a:pt x="105" y="295"/>
                              </a:cubicBezTo>
                              <a:lnTo>
                                <a:pt x="105" y="295"/>
                              </a:lnTo>
                              <a:lnTo>
                                <a:pt x="80" y="295"/>
                              </a:lnTo>
                              <a:lnTo>
                                <a:pt x="80" y="295"/>
                              </a:lnTo>
                              <a:cubicBezTo>
                                <a:pt x="87" y="298"/>
                                <a:pt x="86" y="307"/>
                                <a:pt x="86" y="313"/>
                              </a:cubicBezTo>
                              <a:lnTo>
                                <a:pt x="86" y="379"/>
                              </a:lnTo>
                              <a:cubicBezTo>
                                <a:pt x="86" y="393"/>
                                <a:pt x="85" y="401"/>
                                <a:pt x="70" y="410"/>
                              </a:cubicBezTo>
                              <a:close/>
                              <a:moveTo>
                                <a:pt x="136" y="295"/>
                              </a:moveTo>
                              <a:lnTo>
                                <a:pt x="136" y="295"/>
                              </a:lnTo>
                              <a:lnTo>
                                <a:pt x="112" y="295"/>
                              </a:lnTo>
                              <a:lnTo>
                                <a:pt x="112" y="295"/>
                              </a:lnTo>
                              <a:cubicBezTo>
                                <a:pt x="118" y="298"/>
                                <a:pt x="117" y="307"/>
                                <a:pt x="117" y="313"/>
                              </a:cubicBezTo>
                              <a:lnTo>
                                <a:pt x="117" y="348"/>
                              </a:lnTo>
                              <a:cubicBezTo>
                                <a:pt x="117" y="357"/>
                                <a:pt x="117" y="366"/>
                                <a:pt x="124" y="374"/>
                              </a:cubicBezTo>
                              <a:cubicBezTo>
                                <a:pt x="130" y="380"/>
                                <a:pt x="139" y="383"/>
                                <a:pt x="148" y="383"/>
                              </a:cubicBezTo>
                              <a:cubicBezTo>
                                <a:pt x="157" y="383"/>
                                <a:pt x="167" y="380"/>
                                <a:pt x="173" y="372"/>
                              </a:cubicBezTo>
                              <a:lnTo>
                                <a:pt x="173" y="381"/>
                              </a:lnTo>
                              <a:lnTo>
                                <a:pt x="192" y="381"/>
                              </a:lnTo>
                              <a:lnTo>
                                <a:pt x="192" y="380"/>
                              </a:lnTo>
                              <a:cubicBezTo>
                                <a:pt x="186" y="378"/>
                                <a:pt x="186" y="368"/>
                                <a:pt x="186" y="362"/>
                              </a:cubicBezTo>
                              <a:lnTo>
                                <a:pt x="186" y="313"/>
                              </a:lnTo>
                              <a:cubicBezTo>
                                <a:pt x="186" y="307"/>
                                <a:pt x="186" y="298"/>
                                <a:pt x="192" y="295"/>
                              </a:cubicBezTo>
                              <a:lnTo>
                                <a:pt x="192" y="295"/>
                              </a:lnTo>
                              <a:lnTo>
                                <a:pt x="167" y="295"/>
                              </a:lnTo>
                              <a:lnTo>
                                <a:pt x="167" y="295"/>
                              </a:lnTo>
                              <a:cubicBezTo>
                                <a:pt x="174" y="298"/>
                                <a:pt x="173" y="307"/>
                                <a:pt x="173" y="313"/>
                              </a:cubicBezTo>
                              <a:lnTo>
                                <a:pt x="173" y="352"/>
                              </a:lnTo>
                              <a:cubicBezTo>
                                <a:pt x="173" y="357"/>
                                <a:pt x="173" y="360"/>
                                <a:pt x="170" y="364"/>
                              </a:cubicBezTo>
                              <a:cubicBezTo>
                                <a:pt x="166" y="370"/>
                                <a:pt x="159" y="373"/>
                                <a:pt x="151" y="373"/>
                              </a:cubicBezTo>
                              <a:cubicBezTo>
                                <a:pt x="138" y="373"/>
                                <a:pt x="131" y="365"/>
                                <a:pt x="131" y="348"/>
                              </a:cubicBezTo>
                              <a:lnTo>
                                <a:pt x="131" y="313"/>
                              </a:lnTo>
                              <a:cubicBezTo>
                                <a:pt x="131" y="307"/>
                                <a:pt x="130" y="298"/>
                                <a:pt x="136" y="295"/>
                              </a:cubicBezTo>
                              <a:lnTo>
                                <a:pt x="136" y="295"/>
                              </a:lnTo>
                              <a:close/>
                              <a:moveTo>
                                <a:pt x="195" y="159"/>
                              </a:moveTo>
                              <a:lnTo>
                                <a:pt x="195" y="159"/>
                              </a:lnTo>
                              <a:lnTo>
                                <a:pt x="191" y="175"/>
                              </a:lnTo>
                              <a:lnTo>
                                <a:pt x="191" y="175"/>
                              </a:lnTo>
                              <a:cubicBezTo>
                                <a:pt x="195" y="171"/>
                                <a:pt x="201" y="170"/>
                                <a:pt x="206" y="170"/>
                              </a:cubicBezTo>
                              <a:lnTo>
                                <a:pt x="218" y="170"/>
                              </a:lnTo>
                              <a:lnTo>
                                <a:pt x="218" y="228"/>
                              </a:lnTo>
                              <a:cubicBezTo>
                                <a:pt x="218" y="234"/>
                                <a:pt x="219" y="243"/>
                                <a:pt x="212" y="246"/>
                              </a:cubicBezTo>
                              <a:lnTo>
                                <a:pt x="212" y="246"/>
                              </a:lnTo>
                              <a:lnTo>
                                <a:pt x="238" y="246"/>
                              </a:lnTo>
                              <a:lnTo>
                                <a:pt x="238" y="246"/>
                              </a:lnTo>
                              <a:cubicBezTo>
                                <a:pt x="231" y="241"/>
                                <a:pt x="231" y="236"/>
                                <a:pt x="231" y="229"/>
                              </a:cubicBezTo>
                              <a:lnTo>
                                <a:pt x="231" y="170"/>
                              </a:lnTo>
                              <a:lnTo>
                                <a:pt x="243" y="170"/>
                              </a:lnTo>
                              <a:cubicBezTo>
                                <a:pt x="247" y="170"/>
                                <a:pt x="252" y="170"/>
                                <a:pt x="254" y="175"/>
                              </a:cubicBezTo>
                              <a:lnTo>
                                <a:pt x="255" y="175"/>
                              </a:lnTo>
                              <a:lnTo>
                                <a:pt x="259" y="159"/>
                              </a:lnTo>
                              <a:lnTo>
                                <a:pt x="258" y="159"/>
                              </a:lnTo>
                              <a:cubicBezTo>
                                <a:pt x="257" y="160"/>
                                <a:pt x="255" y="160"/>
                                <a:pt x="252" y="160"/>
                              </a:cubicBezTo>
                              <a:lnTo>
                                <a:pt x="204" y="160"/>
                              </a:lnTo>
                              <a:lnTo>
                                <a:pt x="200" y="160"/>
                              </a:lnTo>
                              <a:cubicBezTo>
                                <a:pt x="199" y="160"/>
                                <a:pt x="197" y="160"/>
                                <a:pt x="196" y="159"/>
                              </a:cubicBezTo>
                              <a:lnTo>
                                <a:pt x="195" y="159"/>
                              </a:lnTo>
                              <a:close/>
                              <a:moveTo>
                                <a:pt x="146" y="179"/>
                              </a:moveTo>
                              <a:lnTo>
                                <a:pt x="146" y="179"/>
                              </a:lnTo>
                              <a:cubicBezTo>
                                <a:pt x="146" y="170"/>
                                <a:pt x="156" y="168"/>
                                <a:pt x="163" y="168"/>
                              </a:cubicBezTo>
                              <a:cubicBezTo>
                                <a:pt x="170" y="168"/>
                                <a:pt x="178" y="171"/>
                                <a:pt x="183" y="176"/>
                              </a:cubicBezTo>
                              <a:lnTo>
                                <a:pt x="183" y="161"/>
                              </a:lnTo>
                              <a:cubicBezTo>
                                <a:pt x="177" y="159"/>
                                <a:pt x="171" y="158"/>
                                <a:pt x="164" y="158"/>
                              </a:cubicBezTo>
                              <a:cubicBezTo>
                                <a:pt x="148" y="158"/>
                                <a:pt x="131" y="164"/>
                                <a:pt x="131" y="181"/>
                              </a:cubicBezTo>
                              <a:cubicBezTo>
                                <a:pt x="131" y="208"/>
                                <a:pt x="176" y="205"/>
                                <a:pt x="176" y="225"/>
                              </a:cubicBezTo>
                              <a:cubicBezTo>
                                <a:pt x="176" y="234"/>
                                <a:pt x="165" y="239"/>
                                <a:pt x="158" y="239"/>
                              </a:cubicBezTo>
                              <a:cubicBezTo>
                                <a:pt x="147" y="239"/>
                                <a:pt x="137" y="234"/>
                                <a:pt x="129" y="228"/>
                              </a:cubicBezTo>
                              <a:lnTo>
                                <a:pt x="133" y="244"/>
                              </a:lnTo>
                              <a:cubicBezTo>
                                <a:pt x="140" y="247"/>
                                <a:pt x="148" y="248"/>
                                <a:pt x="156" y="248"/>
                              </a:cubicBezTo>
                              <a:cubicBezTo>
                                <a:pt x="176" y="248"/>
                                <a:pt x="191" y="235"/>
                                <a:pt x="191" y="221"/>
                              </a:cubicBezTo>
                              <a:cubicBezTo>
                                <a:pt x="191" y="197"/>
                                <a:pt x="146" y="197"/>
                                <a:pt x="146" y="179"/>
                              </a:cubicBezTo>
                              <a:close/>
                              <a:moveTo>
                                <a:pt x="233" y="295"/>
                              </a:moveTo>
                              <a:lnTo>
                                <a:pt x="233" y="295"/>
                              </a:lnTo>
                              <a:lnTo>
                                <a:pt x="202" y="295"/>
                              </a:lnTo>
                              <a:lnTo>
                                <a:pt x="202" y="295"/>
                              </a:lnTo>
                              <a:cubicBezTo>
                                <a:pt x="209" y="298"/>
                                <a:pt x="208" y="307"/>
                                <a:pt x="208" y="313"/>
                              </a:cubicBezTo>
                              <a:lnTo>
                                <a:pt x="208" y="362"/>
                              </a:lnTo>
                              <a:cubicBezTo>
                                <a:pt x="208" y="368"/>
                                <a:pt x="209" y="378"/>
                                <a:pt x="202" y="380"/>
                              </a:cubicBezTo>
                              <a:lnTo>
                                <a:pt x="202" y="381"/>
                              </a:lnTo>
                              <a:lnTo>
                                <a:pt x="224" y="381"/>
                              </a:lnTo>
                              <a:cubicBezTo>
                                <a:pt x="233" y="381"/>
                                <a:pt x="244" y="381"/>
                                <a:pt x="253" y="377"/>
                              </a:cubicBezTo>
                              <a:cubicBezTo>
                                <a:pt x="261" y="372"/>
                                <a:pt x="268" y="364"/>
                                <a:pt x="268" y="354"/>
                              </a:cubicBezTo>
                              <a:cubicBezTo>
                                <a:pt x="268" y="341"/>
                                <a:pt x="259" y="333"/>
                                <a:pt x="247" y="331"/>
                              </a:cubicBezTo>
                              <a:cubicBezTo>
                                <a:pt x="255" y="327"/>
                                <a:pt x="260" y="322"/>
                                <a:pt x="260" y="314"/>
                              </a:cubicBezTo>
                              <a:cubicBezTo>
                                <a:pt x="260" y="302"/>
                                <a:pt x="250" y="295"/>
                                <a:pt x="233" y="295"/>
                              </a:cubicBezTo>
                              <a:close/>
                              <a:moveTo>
                                <a:pt x="221" y="338"/>
                              </a:moveTo>
                              <a:lnTo>
                                <a:pt x="221" y="338"/>
                              </a:lnTo>
                              <a:lnTo>
                                <a:pt x="230" y="337"/>
                              </a:lnTo>
                              <a:cubicBezTo>
                                <a:pt x="242" y="337"/>
                                <a:pt x="254" y="342"/>
                                <a:pt x="254" y="355"/>
                              </a:cubicBezTo>
                              <a:cubicBezTo>
                                <a:pt x="254" y="367"/>
                                <a:pt x="243" y="372"/>
                                <a:pt x="232" y="371"/>
                              </a:cubicBezTo>
                              <a:lnTo>
                                <a:pt x="221" y="370"/>
                              </a:lnTo>
                              <a:lnTo>
                                <a:pt x="221" y="338"/>
                              </a:lnTo>
                              <a:close/>
                              <a:moveTo>
                                <a:pt x="246" y="316"/>
                              </a:moveTo>
                              <a:lnTo>
                                <a:pt x="246" y="316"/>
                              </a:lnTo>
                              <a:cubicBezTo>
                                <a:pt x="246" y="327"/>
                                <a:pt x="234" y="329"/>
                                <a:pt x="225" y="329"/>
                              </a:cubicBezTo>
                              <a:lnTo>
                                <a:pt x="221" y="329"/>
                              </a:lnTo>
                              <a:lnTo>
                                <a:pt x="221" y="304"/>
                              </a:lnTo>
                              <a:lnTo>
                                <a:pt x="230" y="303"/>
                              </a:lnTo>
                              <a:cubicBezTo>
                                <a:pt x="238" y="302"/>
                                <a:pt x="246" y="307"/>
                                <a:pt x="246" y="316"/>
                              </a:cubicBezTo>
                              <a:close/>
                              <a:moveTo>
                                <a:pt x="303" y="295"/>
                              </a:moveTo>
                              <a:lnTo>
                                <a:pt x="303" y="295"/>
                              </a:lnTo>
                              <a:lnTo>
                                <a:pt x="278" y="295"/>
                              </a:lnTo>
                              <a:lnTo>
                                <a:pt x="278" y="295"/>
                              </a:lnTo>
                              <a:cubicBezTo>
                                <a:pt x="285" y="298"/>
                                <a:pt x="284" y="307"/>
                                <a:pt x="284" y="313"/>
                              </a:cubicBezTo>
                              <a:lnTo>
                                <a:pt x="284" y="362"/>
                              </a:lnTo>
                              <a:cubicBezTo>
                                <a:pt x="284" y="368"/>
                                <a:pt x="285" y="378"/>
                                <a:pt x="278" y="380"/>
                              </a:cubicBezTo>
                              <a:lnTo>
                                <a:pt x="278" y="381"/>
                              </a:lnTo>
                              <a:lnTo>
                                <a:pt x="332" y="381"/>
                              </a:lnTo>
                              <a:lnTo>
                                <a:pt x="338" y="363"/>
                              </a:lnTo>
                              <a:lnTo>
                                <a:pt x="338" y="363"/>
                              </a:lnTo>
                              <a:cubicBezTo>
                                <a:pt x="332" y="369"/>
                                <a:pt x="324" y="372"/>
                                <a:pt x="315" y="371"/>
                              </a:cubicBezTo>
                              <a:lnTo>
                                <a:pt x="297" y="370"/>
                              </a:lnTo>
                              <a:lnTo>
                                <a:pt x="297" y="313"/>
                              </a:lnTo>
                              <a:cubicBezTo>
                                <a:pt x="297" y="307"/>
                                <a:pt x="296" y="298"/>
                                <a:pt x="303" y="295"/>
                              </a:cubicBezTo>
                              <a:lnTo>
                                <a:pt x="303" y="295"/>
                              </a:lnTo>
                              <a:close/>
                              <a:moveTo>
                                <a:pt x="336" y="410"/>
                              </a:moveTo>
                              <a:lnTo>
                                <a:pt x="336" y="410"/>
                              </a:lnTo>
                              <a:lnTo>
                                <a:pt x="336" y="410"/>
                              </a:lnTo>
                              <a:cubicBezTo>
                                <a:pt x="355" y="408"/>
                                <a:pt x="365" y="401"/>
                                <a:pt x="365" y="387"/>
                              </a:cubicBezTo>
                              <a:lnTo>
                                <a:pt x="365" y="313"/>
                              </a:lnTo>
                              <a:cubicBezTo>
                                <a:pt x="365" y="307"/>
                                <a:pt x="364" y="298"/>
                                <a:pt x="371" y="295"/>
                              </a:cubicBezTo>
                              <a:lnTo>
                                <a:pt x="371" y="295"/>
                              </a:lnTo>
                              <a:lnTo>
                                <a:pt x="346" y="295"/>
                              </a:lnTo>
                              <a:lnTo>
                                <a:pt x="346" y="295"/>
                              </a:lnTo>
                              <a:cubicBezTo>
                                <a:pt x="352" y="298"/>
                                <a:pt x="352" y="307"/>
                                <a:pt x="352" y="313"/>
                              </a:cubicBezTo>
                              <a:lnTo>
                                <a:pt x="352" y="379"/>
                              </a:lnTo>
                              <a:cubicBezTo>
                                <a:pt x="352" y="393"/>
                                <a:pt x="350" y="401"/>
                                <a:pt x="336" y="410"/>
                              </a:cubicBezTo>
                              <a:close/>
                              <a:moveTo>
                                <a:pt x="375" y="380"/>
                              </a:moveTo>
                              <a:lnTo>
                                <a:pt x="375" y="380"/>
                              </a:lnTo>
                              <a:lnTo>
                                <a:pt x="375" y="381"/>
                              </a:lnTo>
                              <a:lnTo>
                                <a:pt x="399" y="381"/>
                              </a:lnTo>
                              <a:lnTo>
                                <a:pt x="399" y="380"/>
                              </a:lnTo>
                              <a:cubicBezTo>
                                <a:pt x="392" y="378"/>
                                <a:pt x="393" y="374"/>
                                <a:pt x="396" y="367"/>
                              </a:cubicBezTo>
                              <a:lnTo>
                                <a:pt x="403" y="348"/>
                              </a:lnTo>
                              <a:lnTo>
                                <a:pt x="436" y="348"/>
                              </a:lnTo>
                              <a:lnTo>
                                <a:pt x="443" y="367"/>
                              </a:lnTo>
                              <a:cubicBezTo>
                                <a:pt x="446" y="376"/>
                                <a:pt x="447" y="377"/>
                                <a:pt x="441" y="380"/>
                              </a:cubicBezTo>
                              <a:lnTo>
                                <a:pt x="441" y="381"/>
                              </a:lnTo>
                              <a:lnTo>
                                <a:pt x="468" y="381"/>
                              </a:lnTo>
                              <a:lnTo>
                                <a:pt x="468" y="380"/>
                              </a:lnTo>
                              <a:cubicBezTo>
                                <a:pt x="460" y="376"/>
                                <a:pt x="458" y="369"/>
                                <a:pt x="455" y="362"/>
                              </a:cubicBezTo>
                              <a:lnTo>
                                <a:pt x="428" y="295"/>
                              </a:lnTo>
                              <a:lnTo>
                                <a:pt x="407" y="295"/>
                              </a:lnTo>
                              <a:lnTo>
                                <a:pt x="407" y="295"/>
                              </a:lnTo>
                              <a:cubicBezTo>
                                <a:pt x="413" y="297"/>
                                <a:pt x="411" y="303"/>
                                <a:pt x="409" y="307"/>
                              </a:cubicBezTo>
                              <a:lnTo>
                                <a:pt x="387" y="362"/>
                              </a:lnTo>
                              <a:cubicBezTo>
                                <a:pt x="384" y="369"/>
                                <a:pt x="382" y="376"/>
                                <a:pt x="375" y="380"/>
                              </a:cubicBezTo>
                              <a:close/>
                              <a:moveTo>
                                <a:pt x="406" y="339"/>
                              </a:moveTo>
                              <a:lnTo>
                                <a:pt x="406" y="339"/>
                              </a:lnTo>
                              <a:lnTo>
                                <a:pt x="419" y="306"/>
                              </a:lnTo>
                              <a:lnTo>
                                <a:pt x="432" y="339"/>
                              </a:lnTo>
                              <a:lnTo>
                                <a:pt x="406" y="339"/>
                              </a:lnTo>
                              <a:close/>
                              <a:moveTo>
                                <a:pt x="437" y="159"/>
                              </a:moveTo>
                              <a:lnTo>
                                <a:pt x="437" y="159"/>
                              </a:lnTo>
                              <a:lnTo>
                                <a:pt x="433" y="175"/>
                              </a:lnTo>
                              <a:lnTo>
                                <a:pt x="433" y="175"/>
                              </a:lnTo>
                              <a:cubicBezTo>
                                <a:pt x="437" y="171"/>
                                <a:pt x="443" y="170"/>
                                <a:pt x="449" y="170"/>
                              </a:cubicBezTo>
                              <a:lnTo>
                                <a:pt x="460" y="170"/>
                              </a:lnTo>
                              <a:lnTo>
                                <a:pt x="460" y="228"/>
                              </a:lnTo>
                              <a:cubicBezTo>
                                <a:pt x="460" y="234"/>
                                <a:pt x="461" y="243"/>
                                <a:pt x="454" y="246"/>
                              </a:cubicBezTo>
                              <a:lnTo>
                                <a:pt x="454" y="246"/>
                              </a:lnTo>
                              <a:lnTo>
                                <a:pt x="480" y="246"/>
                              </a:lnTo>
                              <a:lnTo>
                                <a:pt x="480" y="246"/>
                              </a:lnTo>
                              <a:cubicBezTo>
                                <a:pt x="473" y="241"/>
                                <a:pt x="473" y="236"/>
                                <a:pt x="473" y="229"/>
                              </a:cubicBezTo>
                              <a:lnTo>
                                <a:pt x="473" y="170"/>
                              </a:lnTo>
                              <a:lnTo>
                                <a:pt x="485" y="170"/>
                              </a:lnTo>
                              <a:cubicBezTo>
                                <a:pt x="489" y="170"/>
                                <a:pt x="495" y="170"/>
                                <a:pt x="496" y="175"/>
                              </a:cubicBezTo>
                              <a:lnTo>
                                <a:pt x="497" y="175"/>
                              </a:lnTo>
                              <a:lnTo>
                                <a:pt x="501" y="159"/>
                              </a:lnTo>
                              <a:lnTo>
                                <a:pt x="501" y="159"/>
                              </a:lnTo>
                              <a:cubicBezTo>
                                <a:pt x="499" y="160"/>
                                <a:pt x="497" y="160"/>
                                <a:pt x="495" y="160"/>
                              </a:cubicBezTo>
                              <a:lnTo>
                                <a:pt x="446" y="160"/>
                              </a:lnTo>
                              <a:lnTo>
                                <a:pt x="443" y="160"/>
                              </a:lnTo>
                              <a:cubicBezTo>
                                <a:pt x="441" y="160"/>
                                <a:pt x="439" y="160"/>
                                <a:pt x="438" y="159"/>
                              </a:cubicBezTo>
                              <a:lnTo>
                                <a:pt x="437" y="159"/>
                              </a:lnTo>
                              <a:close/>
                              <a:moveTo>
                                <a:pt x="266" y="179"/>
                              </a:moveTo>
                              <a:lnTo>
                                <a:pt x="266" y="179"/>
                              </a:lnTo>
                              <a:lnTo>
                                <a:pt x="266" y="228"/>
                              </a:lnTo>
                              <a:cubicBezTo>
                                <a:pt x="266" y="234"/>
                                <a:pt x="267" y="243"/>
                                <a:pt x="260" y="246"/>
                              </a:cubicBezTo>
                              <a:lnTo>
                                <a:pt x="260" y="246"/>
                              </a:lnTo>
                              <a:lnTo>
                                <a:pt x="285" y="246"/>
                              </a:lnTo>
                              <a:lnTo>
                                <a:pt x="285" y="246"/>
                              </a:lnTo>
                              <a:cubicBezTo>
                                <a:pt x="278" y="243"/>
                                <a:pt x="279" y="234"/>
                                <a:pt x="279" y="228"/>
                              </a:cubicBezTo>
                              <a:lnTo>
                                <a:pt x="279" y="179"/>
                              </a:lnTo>
                              <a:cubicBezTo>
                                <a:pt x="279" y="173"/>
                                <a:pt x="278" y="163"/>
                                <a:pt x="285" y="161"/>
                              </a:cubicBezTo>
                              <a:lnTo>
                                <a:pt x="285" y="160"/>
                              </a:lnTo>
                              <a:lnTo>
                                <a:pt x="260" y="160"/>
                              </a:lnTo>
                              <a:lnTo>
                                <a:pt x="260" y="161"/>
                              </a:lnTo>
                              <a:cubicBezTo>
                                <a:pt x="267" y="163"/>
                                <a:pt x="266" y="173"/>
                                <a:pt x="266" y="179"/>
                              </a:cubicBezTo>
                              <a:close/>
                              <a:moveTo>
                                <a:pt x="414" y="178"/>
                              </a:moveTo>
                              <a:lnTo>
                                <a:pt x="414" y="178"/>
                              </a:lnTo>
                              <a:lnTo>
                                <a:pt x="414" y="218"/>
                              </a:lnTo>
                              <a:cubicBezTo>
                                <a:pt x="414" y="222"/>
                                <a:pt x="414" y="226"/>
                                <a:pt x="411" y="229"/>
                              </a:cubicBezTo>
                              <a:cubicBezTo>
                                <a:pt x="407" y="236"/>
                                <a:pt x="399" y="239"/>
                                <a:pt x="392" y="239"/>
                              </a:cubicBezTo>
                              <a:cubicBezTo>
                                <a:pt x="378" y="239"/>
                                <a:pt x="371" y="231"/>
                                <a:pt x="371" y="213"/>
                              </a:cubicBezTo>
                              <a:lnTo>
                                <a:pt x="371" y="178"/>
                              </a:lnTo>
                              <a:cubicBezTo>
                                <a:pt x="371" y="173"/>
                                <a:pt x="370" y="163"/>
                                <a:pt x="377" y="161"/>
                              </a:cubicBezTo>
                              <a:lnTo>
                                <a:pt x="377" y="160"/>
                              </a:lnTo>
                              <a:lnTo>
                                <a:pt x="352" y="160"/>
                              </a:lnTo>
                              <a:lnTo>
                                <a:pt x="352" y="160"/>
                              </a:lnTo>
                              <a:lnTo>
                                <a:pt x="352" y="161"/>
                              </a:lnTo>
                              <a:cubicBezTo>
                                <a:pt x="359" y="163"/>
                                <a:pt x="358" y="173"/>
                                <a:pt x="358" y="178"/>
                              </a:cubicBezTo>
                              <a:lnTo>
                                <a:pt x="358" y="213"/>
                              </a:lnTo>
                              <a:cubicBezTo>
                                <a:pt x="358" y="223"/>
                                <a:pt x="358" y="231"/>
                                <a:pt x="365" y="239"/>
                              </a:cubicBezTo>
                              <a:cubicBezTo>
                                <a:pt x="370" y="245"/>
                                <a:pt x="380" y="248"/>
                                <a:pt x="388" y="248"/>
                              </a:cubicBezTo>
                              <a:cubicBezTo>
                                <a:pt x="397" y="248"/>
                                <a:pt x="408" y="245"/>
                                <a:pt x="414" y="237"/>
                              </a:cubicBezTo>
                              <a:lnTo>
                                <a:pt x="414" y="246"/>
                              </a:lnTo>
                              <a:lnTo>
                                <a:pt x="433" y="246"/>
                              </a:lnTo>
                              <a:lnTo>
                                <a:pt x="433" y="246"/>
                              </a:lnTo>
                              <a:cubicBezTo>
                                <a:pt x="426" y="243"/>
                                <a:pt x="427" y="234"/>
                                <a:pt x="427" y="228"/>
                              </a:cubicBezTo>
                              <a:lnTo>
                                <a:pt x="427" y="179"/>
                              </a:lnTo>
                              <a:cubicBezTo>
                                <a:pt x="427" y="173"/>
                                <a:pt x="426" y="163"/>
                                <a:pt x="433" y="161"/>
                              </a:cubicBezTo>
                              <a:lnTo>
                                <a:pt x="433" y="160"/>
                              </a:lnTo>
                              <a:lnTo>
                                <a:pt x="408" y="160"/>
                              </a:lnTo>
                              <a:lnTo>
                                <a:pt x="408" y="161"/>
                              </a:lnTo>
                              <a:cubicBezTo>
                                <a:pt x="414" y="163"/>
                                <a:pt x="414" y="173"/>
                                <a:pt x="414" y="178"/>
                              </a:cubicBezTo>
                              <a:close/>
                              <a:moveTo>
                                <a:pt x="352" y="160"/>
                              </a:moveTo>
                              <a:lnTo>
                                <a:pt x="352" y="160"/>
                              </a:lnTo>
                              <a:lnTo>
                                <a:pt x="352" y="160"/>
                              </a:lnTo>
                              <a:lnTo>
                                <a:pt x="352" y="159"/>
                              </a:lnTo>
                              <a:lnTo>
                                <a:pt x="352" y="159"/>
                              </a:lnTo>
                              <a:cubicBezTo>
                                <a:pt x="350" y="160"/>
                                <a:pt x="348" y="160"/>
                                <a:pt x="346" y="160"/>
                              </a:cubicBezTo>
                              <a:lnTo>
                                <a:pt x="298" y="160"/>
                              </a:lnTo>
                              <a:lnTo>
                                <a:pt x="294" y="160"/>
                              </a:lnTo>
                              <a:cubicBezTo>
                                <a:pt x="293" y="160"/>
                                <a:pt x="291" y="160"/>
                                <a:pt x="289" y="159"/>
                              </a:cubicBezTo>
                              <a:lnTo>
                                <a:pt x="289" y="159"/>
                              </a:lnTo>
                              <a:lnTo>
                                <a:pt x="284" y="175"/>
                              </a:lnTo>
                              <a:lnTo>
                                <a:pt x="285" y="175"/>
                              </a:lnTo>
                              <a:cubicBezTo>
                                <a:pt x="289" y="171"/>
                                <a:pt x="295" y="170"/>
                                <a:pt x="300" y="170"/>
                              </a:cubicBezTo>
                              <a:lnTo>
                                <a:pt x="312" y="170"/>
                              </a:lnTo>
                              <a:lnTo>
                                <a:pt x="312" y="228"/>
                              </a:lnTo>
                              <a:cubicBezTo>
                                <a:pt x="312" y="234"/>
                                <a:pt x="312" y="243"/>
                                <a:pt x="306" y="246"/>
                              </a:cubicBezTo>
                              <a:lnTo>
                                <a:pt x="306" y="246"/>
                              </a:lnTo>
                              <a:lnTo>
                                <a:pt x="332" y="246"/>
                              </a:lnTo>
                              <a:lnTo>
                                <a:pt x="332" y="246"/>
                              </a:lnTo>
                              <a:cubicBezTo>
                                <a:pt x="325" y="241"/>
                                <a:pt x="325" y="236"/>
                                <a:pt x="325" y="229"/>
                              </a:cubicBezTo>
                              <a:lnTo>
                                <a:pt x="325" y="170"/>
                              </a:lnTo>
                              <a:lnTo>
                                <a:pt x="337" y="170"/>
                              </a:lnTo>
                              <a:cubicBezTo>
                                <a:pt x="341" y="170"/>
                                <a:pt x="346" y="170"/>
                                <a:pt x="348" y="175"/>
                              </a:cubicBezTo>
                              <a:lnTo>
                                <a:pt x="348" y="175"/>
                              </a:lnTo>
                              <a:lnTo>
                                <a:pt x="352" y="160"/>
                              </a:lnTo>
                              <a:lnTo>
                                <a:pt x="352" y="160"/>
                              </a:lnTo>
                              <a:close/>
                              <a:moveTo>
                                <a:pt x="472" y="380"/>
                              </a:moveTo>
                              <a:lnTo>
                                <a:pt x="472" y="380"/>
                              </a:lnTo>
                              <a:lnTo>
                                <a:pt x="472" y="381"/>
                              </a:lnTo>
                              <a:lnTo>
                                <a:pt x="495" y="381"/>
                              </a:lnTo>
                              <a:lnTo>
                                <a:pt x="495" y="380"/>
                              </a:lnTo>
                              <a:cubicBezTo>
                                <a:pt x="488" y="376"/>
                                <a:pt x="488" y="371"/>
                                <a:pt x="488" y="364"/>
                              </a:cubicBezTo>
                              <a:lnTo>
                                <a:pt x="488" y="313"/>
                              </a:lnTo>
                              <a:lnTo>
                                <a:pt x="533" y="370"/>
                              </a:lnTo>
                              <a:cubicBezTo>
                                <a:pt x="539" y="377"/>
                                <a:pt x="543" y="382"/>
                                <a:pt x="552" y="385"/>
                              </a:cubicBezTo>
                              <a:lnTo>
                                <a:pt x="552" y="312"/>
                              </a:lnTo>
                              <a:cubicBezTo>
                                <a:pt x="552" y="304"/>
                                <a:pt x="552" y="299"/>
                                <a:pt x="559" y="295"/>
                              </a:cubicBezTo>
                              <a:lnTo>
                                <a:pt x="559" y="295"/>
                              </a:lnTo>
                              <a:lnTo>
                                <a:pt x="536" y="295"/>
                              </a:lnTo>
                              <a:lnTo>
                                <a:pt x="536" y="295"/>
                              </a:lnTo>
                              <a:cubicBezTo>
                                <a:pt x="543" y="299"/>
                                <a:pt x="543" y="304"/>
                                <a:pt x="543" y="312"/>
                              </a:cubicBezTo>
                              <a:lnTo>
                                <a:pt x="543" y="361"/>
                              </a:lnTo>
                              <a:lnTo>
                                <a:pt x="495" y="301"/>
                              </a:lnTo>
                              <a:lnTo>
                                <a:pt x="493" y="298"/>
                              </a:lnTo>
                              <a:cubicBezTo>
                                <a:pt x="492" y="297"/>
                                <a:pt x="492" y="297"/>
                                <a:pt x="491" y="295"/>
                              </a:cubicBezTo>
                              <a:lnTo>
                                <a:pt x="491" y="295"/>
                              </a:lnTo>
                              <a:lnTo>
                                <a:pt x="472" y="295"/>
                              </a:lnTo>
                              <a:lnTo>
                                <a:pt x="472" y="295"/>
                              </a:lnTo>
                              <a:cubicBezTo>
                                <a:pt x="479" y="299"/>
                                <a:pt x="479" y="304"/>
                                <a:pt x="479" y="312"/>
                              </a:cubicBezTo>
                              <a:lnTo>
                                <a:pt x="479" y="364"/>
                              </a:lnTo>
                              <a:cubicBezTo>
                                <a:pt x="479" y="371"/>
                                <a:pt x="479" y="376"/>
                                <a:pt x="472" y="380"/>
                              </a:cubicBezTo>
                              <a:close/>
                              <a:moveTo>
                                <a:pt x="562" y="380"/>
                              </a:moveTo>
                              <a:lnTo>
                                <a:pt x="562" y="380"/>
                              </a:lnTo>
                              <a:lnTo>
                                <a:pt x="562" y="381"/>
                              </a:lnTo>
                              <a:lnTo>
                                <a:pt x="586" y="381"/>
                              </a:lnTo>
                              <a:lnTo>
                                <a:pt x="586" y="380"/>
                              </a:lnTo>
                              <a:cubicBezTo>
                                <a:pt x="580" y="378"/>
                                <a:pt x="581" y="374"/>
                                <a:pt x="584" y="367"/>
                              </a:cubicBezTo>
                              <a:lnTo>
                                <a:pt x="590" y="348"/>
                              </a:lnTo>
                              <a:lnTo>
                                <a:pt x="623" y="348"/>
                              </a:lnTo>
                              <a:lnTo>
                                <a:pt x="630" y="367"/>
                              </a:lnTo>
                              <a:cubicBezTo>
                                <a:pt x="634" y="376"/>
                                <a:pt x="635" y="377"/>
                                <a:pt x="628" y="380"/>
                              </a:cubicBezTo>
                              <a:lnTo>
                                <a:pt x="628" y="381"/>
                              </a:lnTo>
                              <a:lnTo>
                                <a:pt x="655" y="381"/>
                              </a:lnTo>
                              <a:lnTo>
                                <a:pt x="655" y="380"/>
                              </a:lnTo>
                              <a:cubicBezTo>
                                <a:pt x="648" y="376"/>
                                <a:pt x="645" y="369"/>
                                <a:pt x="642" y="362"/>
                              </a:cubicBezTo>
                              <a:lnTo>
                                <a:pt x="615" y="295"/>
                              </a:lnTo>
                              <a:lnTo>
                                <a:pt x="595" y="295"/>
                              </a:lnTo>
                              <a:lnTo>
                                <a:pt x="595" y="295"/>
                              </a:lnTo>
                              <a:cubicBezTo>
                                <a:pt x="601" y="297"/>
                                <a:pt x="598" y="303"/>
                                <a:pt x="597" y="307"/>
                              </a:cubicBezTo>
                              <a:lnTo>
                                <a:pt x="575" y="362"/>
                              </a:lnTo>
                              <a:cubicBezTo>
                                <a:pt x="572" y="369"/>
                                <a:pt x="570" y="376"/>
                                <a:pt x="562" y="380"/>
                              </a:cubicBezTo>
                              <a:close/>
                              <a:moveTo>
                                <a:pt x="594" y="339"/>
                              </a:moveTo>
                              <a:lnTo>
                                <a:pt x="594" y="339"/>
                              </a:lnTo>
                              <a:lnTo>
                                <a:pt x="607" y="306"/>
                              </a:lnTo>
                              <a:lnTo>
                                <a:pt x="619" y="339"/>
                              </a:lnTo>
                              <a:lnTo>
                                <a:pt x="594" y="339"/>
                              </a:lnTo>
                              <a:close/>
                              <a:moveTo>
                                <a:pt x="823" y="192"/>
                              </a:moveTo>
                              <a:lnTo>
                                <a:pt x="823" y="192"/>
                              </a:lnTo>
                              <a:cubicBezTo>
                                <a:pt x="823" y="224"/>
                                <a:pt x="850" y="247"/>
                                <a:pt x="882" y="247"/>
                              </a:cubicBezTo>
                              <a:cubicBezTo>
                                <a:pt x="914" y="247"/>
                                <a:pt x="941" y="223"/>
                                <a:pt x="941" y="191"/>
                              </a:cubicBezTo>
                              <a:cubicBezTo>
                                <a:pt x="941" y="162"/>
                                <a:pt x="917" y="137"/>
                                <a:pt x="883" y="136"/>
                              </a:cubicBezTo>
                              <a:cubicBezTo>
                                <a:pt x="850" y="136"/>
                                <a:pt x="823" y="161"/>
                                <a:pt x="823" y="192"/>
                              </a:cubicBezTo>
                              <a:close/>
                              <a:moveTo>
                                <a:pt x="839" y="190"/>
                              </a:moveTo>
                              <a:lnTo>
                                <a:pt x="839" y="190"/>
                              </a:lnTo>
                              <a:cubicBezTo>
                                <a:pt x="839" y="165"/>
                                <a:pt x="856" y="146"/>
                                <a:pt x="882" y="146"/>
                              </a:cubicBezTo>
                              <a:cubicBezTo>
                                <a:pt x="909" y="146"/>
                                <a:pt x="924" y="169"/>
                                <a:pt x="924" y="194"/>
                              </a:cubicBezTo>
                              <a:cubicBezTo>
                                <a:pt x="924" y="219"/>
                                <a:pt x="908" y="238"/>
                                <a:pt x="883" y="238"/>
                              </a:cubicBezTo>
                              <a:cubicBezTo>
                                <a:pt x="856" y="238"/>
                                <a:pt x="839" y="214"/>
                                <a:pt x="839" y="190"/>
                              </a:cubicBezTo>
                              <a:close/>
                              <a:moveTo>
                                <a:pt x="943" y="243"/>
                              </a:moveTo>
                              <a:lnTo>
                                <a:pt x="943" y="243"/>
                              </a:lnTo>
                              <a:lnTo>
                                <a:pt x="943" y="243"/>
                              </a:lnTo>
                              <a:lnTo>
                                <a:pt x="966" y="243"/>
                              </a:lnTo>
                              <a:lnTo>
                                <a:pt x="966" y="243"/>
                              </a:lnTo>
                              <a:cubicBezTo>
                                <a:pt x="959" y="239"/>
                                <a:pt x="959" y="234"/>
                                <a:pt x="959" y="227"/>
                              </a:cubicBezTo>
                              <a:lnTo>
                                <a:pt x="959" y="176"/>
                              </a:lnTo>
                              <a:lnTo>
                                <a:pt x="1004" y="233"/>
                              </a:lnTo>
                              <a:cubicBezTo>
                                <a:pt x="1010" y="240"/>
                                <a:pt x="1014" y="245"/>
                                <a:pt x="1023" y="248"/>
                              </a:cubicBezTo>
                              <a:lnTo>
                                <a:pt x="1023" y="175"/>
                              </a:lnTo>
                              <a:cubicBezTo>
                                <a:pt x="1023" y="167"/>
                                <a:pt x="1023" y="162"/>
                                <a:pt x="1030" y="158"/>
                              </a:cubicBezTo>
                              <a:lnTo>
                                <a:pt x="1030" y="158"/>
                              </a:lnTo>
                              <a:lnTo>
                                <a:pt x="1007" y="158"/>
                              </a:lnTo>
                              <a:lnTo>
                                <a:pt x="1007" y="158"/>
                              </a:lnTo>
                              <a:cubicBezTo>
                                <a:pt x="1014" y="162"/>
                                <a:pt x="1014" y="167"/>
                                <a:pt x="1014" y="175"/>
                              </a:cubicBezTo>
                              <a:lnTo>
                                <a:pt x="1014" y="224"/>
                              </a:lnTo>
                              <a:lnTo>
                                <a:pt x="966" y="164"/>
                              </a:lnTo>
                              <a:lnTo>
                                <a:pt x="964" y="161"/>
                              </a:lnTo>
                              <a:cubicBezTo>
                                <a:pt x="963" y="160"/>
                                <a:pt x="963" y="159"/>
                                <a:pt x="962" y="158"/>
                              </a:cubicBezTo>
                              <a:lnTo>
                                <a:pt x="962" y="158"/>
                              </a:lnTo>
                              <a:lnTo>
                                <a:pt x="943" y="158"/>
                              </a:lnTo>
                              <a:lnTo>
                                <a:pt x="943" y="158"/>
                              </a:lnTo>
                              <a:cubicBezTo>
                                <a:pt x="950" y="162"/>
                                <a:pt x="950" y="167"/>
                                <a:pt x="950" y="175"/>
                              </a:cubicBezTo>
                              <a:lnTo>
                                <a:pt x="950" y="227"/>
                              </a:lnTo>
                              <a:cubicBezTo>
                                <a:pt x="950" y="234"/>
                                <a:pt x="950" y="239"/>
                                <a:pt x="943" y="243"/>
                              </a:cubicBezTo>
                              <a:close/>
                              <a:moveTo>
                                <a:pt x="1035" y="200"/>
                              </a:moveTo>
                              <a:lnTo>
                                <a:pt x="1035" y="200"/>
                              </a:lnTo>
                              <a:cubicBezTo>
                                <a:pt x="1035" y="228"/>
                                <a:pt x="1054" y="246"/>
                                <a:pt x="1085" y="246"/>
                              </a:cubicBezTo>
                              <a:cubicBezTo>
                                <a:pt x="1092" y="246"/>
                                <a:pt x="1098" y="245"/>
                                <a:pt x="1104" y="242"/>
                              </a:cubicBezTo>
                              <a:lnTo>
                                <a:pt x="1111" y="227"/>
                              </a:lnTo>
                              <a:lnTo>
                                <a:pt x="1111" y="227"/>
                              </a:lnTo>
                              <a:cubicBezTo>
                                <a:pt x="1103" y="231"/>
                                <a:pt x="1093" y="235"/>
                                <a:pt x="1083" y="235"/>
                              </a:cubicBezTo>
                              <a:cubicBezTo>
                                <a:pt x="1063" y="235"/>
                                <a:pt x="1050" y="218"/>
                                <a:pt x="1050" y="199"/>
                              </a:cubicBezTo>
                              <a:cubicBezTo>
                                <a:pt x="1050" y="180"/>
                                <a:pt x="1062" y="167"/>
                                <a:pt x="1080" y="167"/>
                              </a:cubicBezTo>
                              <a:cubicBezTo>
                                <a:pt x="1089" y="167"/>
                                <a:pt x="1097" y="169"/>
                                <a:pt x="1104" y="174"/>
                              </a:cubicBezTo>
                              <a:lnTo>
                                <a:pt x="1104" y="159"/>
                              </a:lnTo>
                              <a:cubicBezTo>
                                <a:pt x="1097" y="157"/>
                                <a:pt x="1089" y="156"/>
                                <a:pt x="1081" y="156"/>
                              </a:cubicBezTo>
                              <a:cubicBezTo>
                                <a:pt x="1054" y="156"/>
                                <a:pt x="1035" y="174"/>
                                <a:pt x="1035" y="200"/>
                              </a:cubicBezTo>
                              <a:close/>
                              <a:moveTo>
                                <a:pt x="1114" y="200"/>
                              </a:moveTo>
                              <a:lnTo>
                                <a:pt x="1114" y="200"/>
                              </a:lnTo>
                              <a:cubicBezTo>
                                <a:pt x="1114" y="227"/>
                                <a:pt x="1135" y="246"/>
                                <a:pt x="1161" y="246"/>
                              </a:cubicBezTo>
                              <a:cubicBezTo>
                                <a:pt x="1187" y="246"/>
                                <a:pt x="1209" y="226"/>
                                <a:pt x="1209" y="200"/>
                              </a:cubicBezTo>
                              <a:cubicBezTo>
                                <a:pt x="1209" y="176"/>
                                <a:pt x="1190" y="156"/>
                                <a:pt x="1162" y="156"/>
                              </a:cubicBezTo>
                              <a:cubicBezTo>
                                <a:pt x="1135" y="155"/>
                                <a:pt x="1114" y="176"/>
                                <a:pt x="1114" y="200"/>
                              </a:cubicBezTo>
                              <a:close/>
                              <a:moveTo>
                                <a:pt x="1128" y="199"/>
                              </a:moveTo>
                              <a:lnTo>
                                <a:pt x="1128" y="199"/>
                              </a:lnTo>
                              <a:cubicBezTo>
                                <a:pt x="1128" y="180"/>
                                <a:pt x="1141" y="165"/>
                                <a:pt x="1162" y="165"/>
                              </a:cubicBezTo>
                              <a:cubicBezTo>
                                <a:pt x="1182" y="165"/>
                                <a:pt x="1194" y="183"/>
                                <a:pt x="1194" y="202"/>
                              </a:cubicBezTo>
                              <a:cubicBezTo>
                                <a:pt x="1194" y="222"/>
                                <a:pt x="1182" y="236"/>
                                <a:pt x="1162" y="236"/>
                              </a:cubicBezTo>
                              <a:cubicBezTo>
                                <a:pt x="1141" y="236"/>
                                <a:pt x="1128" y="217"/>
                                <a:pt x="1128" y="199"/>
                              </a:cubicBezTo>
                              <a:close/>
                              <a:moveTo>
                                <a:pt x="1243" y="158"/>
                              </a:moveTo>
                              <a:lnTo>
                                <a:pt x="1243" y="158"/>
                              </a:lnTo>
                              <a:lnTo>
                                <a:pt x="1218" y="158"/>
                              </a:lnTo>
                              <a:lnTo>
                                <a:pt x="1218" y="158"/>
                              </a:lnTo>
                              <a:cubicBezTo>
                                <a:pt x="1224" y="161"/>
                                <a:pt x="1224" y="170"/>
                                <a:pt x="1224" y="176"/>
                              </a:cubicBezTo>
                              <a:lnTo>
                                <a:pt x="1224" y="225"/>
                              </a:lnTo>
                              <a:cubicBezTo>
                                <a:pt x="1224" y="231"/>
                                <a:pt x="1224" y="241"/>
                                <a:pt x="1218" y="243"/>
                              </a:cubicBezTo>
                              <a:lnTo>
                                <a:pt x="1218" y="243"/>
                              </a:lnTo>
                              <a:lnTo>
                                <a:pt x="1271" y="243"/>
                              </a:lnTo>
                              <a:lnTo>
                                <a:pt x="1278" y="226"/>
                              </a:lnTo>
                              <a:lnTo>
                                <a:pt x="1278" y="226"/>
                              </a:lnTo>
                              <a:cubicBezTo>
                                <a:pt x="1271" y="232"/>
                                <a:pt x="1263" y="235"/>
                                <a:pt x="1255" y="234"/>
                              </a:cubicBezTo>
                              <a:lnTo>
                                <a:pt x="1237" y="233"/>
                              </a:lnTo>
                              <a:lnTo>
                                <a:pt x="1237" y="176"/>
                              </a:lnTo>
                              <a:cubicBezTo>
                                <a:pt x="1237" y="170"/>
                                <a:pt x="1236" y="161"/>
                                <a:pt x="1243" y="158"/>
                              </a:cubicBezTo>
                              <a:lnTo>
                                <a:pt x="1243" y="158"/>
                              </a:lnTo>
                              <a:close/>
                            </a:path>
                          </a:pathLst>
                        </a:custGeom>
                        <a:solidFill>
                          <a:srgbClr val="757575"/>
                        </a:solidFill>
                        <a:ln w="0">
                          <a:no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0E98622" id="Platno 120" o:spid="_x0000_s1026" editas="canvas" style="position:absolute;margin-left:0;margin-top:-70.6pt;width:198.45pt;height:73.7pt;z-index:251659264;mso-position-horizontal:left;mso-position-horizontal-relative:page" coordsize="25203,93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5203;height:9359;visibility:visible;mso-wrap-style:square">
                <v:fill o:detectmouseclick="t"/>
                <v:path o:connecttype="none"/>
              </v:shape>
              <v:shape id="Freeform 14" o:spid="_x0000_s1028" style="position:absolute;left:3657;top:3568;width:3575;height:3639;visibility:visible;mso-wrap-style:square;v-text-anchor:top" coordsize="376,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" path="m376,37r,c376,30,371,24,365,24v-10,,-17,14,-17,23c348,54,351,60,358,60v10,,18,-13,18,-23xm299,127r,c304,146,306,166,306,187v,6,,12,,17l306,203r23,-82c330,118,332,112,332,109v,-3,-1,-6,-4,-7c320,100,311,112,299,127xm343,82r,c310,32,253,,188,,82,,,80,,186,,299,91,375,186,375v93,,187,-80,187,-194c373,179,373,178,373,176v-1,-25,-7,-49,-17,-71c355,111,353,117,352,121r-24,85c326,210,325,215,325,220v,3,,5,2,6c337,231,357,210,372,178v,,,-1,1,-2c371,180,370,183,368,187v-1,4,-3,7,-5,11c358,206,353,214,351,217v-8,11,-27,31,-41,31c304,248,302,245,301,240,285,310,240,361,186,361,120,361,66,283,66,187,66,91,120,14,186,14v52,,96,47,113,113c300,124,308,110,315,102v9,-9,18,-18,28,-20xe" fillcolor="#77232c" stroked="f" strokeweight="0">
                <v:path arrowok="t" o:connecttype="custom" o:connectlocs="357505,35900;357505,35900;347046,23287;330882,45603;340390,58217;357505,35900;284293,123226;284293,123226;290948,181442;290948,197937;290948,196967;312817,117404;315669,105761;311866,98969;284293,123226;326128,79563;326128,79563;178753,0;0,180472;176851,363855;354653,175621;354653,170769;338489,101879;334686,117404;311866,199878;309014,213462;310915,219283;353702,172710;354653,170769;349899,181442;345144,192115;333735,210551;294751,240629;286194,232867;176851,350271;62754,181442;176851,13584;284293,123226;299506,98969;326128,79563" o:connectangles="0,0,0,0,0,0,0,0,0,0,0,0,0,0,0,0,0,0,0,0,0,0,0,0,0,0,0,0,0,0,0,0,0,0,0,0,0,0,0,0"/>
                <o:lock v:ext="edit" verticies="t"/>
              </v:shape>
              <v:shape id="Freeform 15" o:spid="_x0000_s1029" style="position:absolute;left:9010;top:3524;width:14700;height:3975;visibility:visible;mso-wrap-style:square;v-text-anchor:top" coordsize="154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" path="m1524,171r,l1508,195r-21,-34c1486,159,1482,158,1478,158r-12,c1472,161,1475,165,1478,171r22,35l1500,225v,6,1,15,-6,18l1494,243r26,l1520,243v-7,-5,-7,-9,-7,-16l1513,206r32,-48l1522,158r,c1530,162,1527,168,1524,171xm1458,173r,l1458,173r,-15c1452,156,1445,156,1438,156v-32,,-54,17,-54,45c1384,227,1404,246,1437,246v11,,21,-2,31,-4c1468,240,1468,238,1468,236r,-30c1468,204,1468,202,1468,200r,l1448,200r,c1454,203,1454,209,1454,215r,19c1449,235,1442,236,1436,236v-20,,-37,-16,-37,-37c1399,178,1415,165,1435,165v8,,18,2,23,8xm1378,200r,c1378,176,1359,156,1332,156v-28,-1,-49,20,-49,44c1283,227,1305,246,1330,246v26,,48,-20,48,-46xm1363,202r,c1363,222,1351,236,1331,236v-20,,-33,-19,-33,-37c1298,180,1311,165,1331,165v20,,32,18,32,37xm1298,42r,l1302,27r,c1300,27,1298,28,1296,28r-49,l1244,28v-2,-1,-4,-1,-5,-1l1238,27r-4,15l1234,42v4,-4,10,-5,16,-5l1261,37r,58c1261,101,1262,110,1256,113r,l1281,113r,c1274,109,1275,104,1275,96r,-59l1286,37v5,,10,1,11,5l1298,42xm1234,28r,l1234,28r-25,l1209,28v7,2,6,12,6,18l1215,85v,5,,8,-3,12c1208,103,1200,106,1193,106v-13,,-21,-8,-21,-25l1172,46v,-6,,-16,6,-18l1178,28r-25,l1153,28r,c1160,30,1159,40,1159,46r,35c1159,90,1159,99,1166,106v6,7,15,9,23,9c1198,115,1209,112,1215,105r,8l1234,113r,c1227,110,1228,101,1228,95r,-49c1228,40,1227,30,1234,28xm1153,28r,l1153,28r1,-1l1153,27v-1,,-4,1,-6,1l1099,28r-4,c1094,27,1092,27,1090,27r,l1085,42r1,c1090,38,1096,37,1101,37r12,l1113,95v,6,1,15,-6,18l1107,113r26,l1133,113v-7,-4,-7,-9,-7,-17l1126,37r12,c1142,37,1147,38,1149,42r,l1153,28r,xm1086,28r,l1086,28r-25,l1061,28v7,2,6,12,6,18l1067,95v,6,1,16,-6,18l1061,113r25,l1086,113v-7,-3,-6,-12,-6,-18l1080,46v,-6,-1,-16,6,-18xm1056,42r,l1060,27r-1,c1058,27,1056,28,1053,28r-48,l1002,28v-2,-1,-4,-1,-5,-1l996,27r-4,15l992,42v4,-4,10,-5,16,-5l1019,37r,58c1019,101,1020,110,1013,113r,l1039,113r,c1032,109,1032,104,1032,96r,-59l1044,37v4,,10,1,11,5l1056,42xm947,47r,c947,38,957,35,964,35v7,,15,3,21,8l985,28v-7,-2,-13,-3,-20,-3c949,25,932,32,932,48v,28,45,24,45,44c977,102,966,106,959,106v-11,,-21,-4,-29,-11l934,111v7,3,15,4,23,4c978,115,992,102,992,88,992,64,947,65,947,47xm963,19r,l984,v-8,,-15,4,-21,8c956,4,949,,941,r22,19xm926,28r,l926,28r-23,l903,28v7,4,7,9,7,16l910,94,862,34r-2,-3c860,30,859,29,859,28r,l840,28r,c846,32,846,37,846,44r,52c846,104,846,109,839,113r,l862,113r,c856,109,856,104,856,96r,-50l900,103v6,7,10,11,19,14l919,44v,-7,,-12,7,-16xm802,113r,l830,113r,c822,110,823,98,823,91r,-61c823,23,822,11,830,8r,l802,8r,c810,11,809,23,809,30r,61c809,98,810,110,802,113r,xm772,172r,l773,172r,-15l772,157v-2,1,-4,1,-6,1l724,158r,c731,161,730,170,730,176r,49c730,231,731,241,724,243r,l749,243r,c742,241,744,231,744,225r,-23l753,202v4,,10,-1,12,3l765,205r,-13l765,192v-2,,-4,,-6,l744,192r,-24c748,167,752,167,757,167v6,,11,1,15,5xm715,113r,l740,113r,c733,110,734,101,734,95r,-49c734,40,733,30,740,28r,-1l715,27r,1c722,30,721,40,721,46r,49c721,101,722,110,715,113r,xm701,113r,l714,113r,c707,109,702,106,698,100l672,66,702,27r,l678,27r,1c687,32,679,40,675,46l658,68r29,39c689,110,695,113,701,113xm662,28r,l662,27r-25,l637,28v7,2,6,12,6,17l643,95v,5,1,15,-6,18l637,113r25,l662,113v-7,-3,-6,-12,-6,-18l656,45v,-5,-1,-15,6,-17xm670,156r,c643,155,621,176,621,200v,27,22,46,48,46c695,246,717,226,717,200v,-24,-20,-44,-47,-44xm669,165r,c690,165,702,183,702,202v,20,-13,34,-33,34c649,236,636,217,636,199v,-19,13,-34,33,-34xm628,88r,c628,64,583,64,583,46v,-9,9,-11,17,-11c607,35,615,38,620,43r,-15c614,26,607,25,601,25v-16,,-33,6,-33,23c568,75,613,72,613,92v,9,-11,14,-19,14c584,106,573,101,566,95r3,16c577,114,585,115,593,115v20,,35,-13,35,-27xm598,19r,l619,v-7,,-14,4,-21,8c592,3,585,,577,r21,19xm559,246r,l564,229r,c558,235,549,237,540,237r-16,-2l524,205r9,c537,205,543,204,545,208r,l545,194r,c543,195,541,195,539,195r-15,l524,171v4,-1,8,-1,13,-1c543,170,548,171,552,176r1,l553,160r-1,c550,161,548,161,546,161r-41,l505,161v6,3,6,12,6,18l511,228v,6,,15,-6,18l505,246r54,xm561,69r,c561,46,542,25,515,25v-28,,-49,20,-49,45c466,97,488,115,513,115v26,,48,-19,48,-46xm546,72r,c546,91,534,106,514,106v-20,,-33,-19,-33,-37c481,49,494,34,514,34v20,,32,19,32,38xm454,113r,l461,96r,c454,101,446,104,438,104r-18,-2l420,46v,-6,-1,-16,6,-18l426,27r-25,l401,28v6,2,6,12,6,18l407,95v,6,,15,-6,18l401,113r53,xm392,69r,c392,46,373,25,345,25v-27,,-48,20,-48,45c297,97,318,115,344,115v26,,48,-19,48,-46xm377,72r,c377,91,364,106,345,106v-21,,-34,-19,-34,-37c311,49,324,34,344,34v21,,33,19,33,38xm255,66r,l285,27r,l262,27r,1c270,32,263,40,258,46l241,68r29,39c272,110,278,113,285,113r12,l297,113v-7,-4,-12,-7,-16,-13l255,66xm245,28r,l245,27r-25,l220,28v7,2,6,12,6,17l226,95v,5,1,15,-6,18l220,113r25,l245,113v-6,-3,-6,-12,-6,-18l239,45v,-5,,-15,6,-17xm213,28r,l213,27r-23,l190,28v7,4,7,9,7,16l197,93,149,33r-2,-2c146,30,146,29,145,27r,l126,27r,1c133,32,133,37,133,44r,52c133,103,133,109,126,113r,l149,113r,c142,109,142,103,142,96r,-50l187,102v6,8,10,12,19,15l206,44v,-7,,-12,7,-16xm125,161r,l125,160r-23,l102,161v7,4,7,9,7,16l109,226,61,166r-2,-2c58,163,58,162,57,160r,l38,160r,1c45,165,45,170,45,177r,52c45,236,45,241,38,246r,l61,246r,c54,241,55,236,55,229r,-50l99,235v6,8,10,12,19,15l118,177v,-7,,-12,7,-16xm118,61r,c118,32,94,8,60,8,27,7,,31,,62v,33,27,55,59,55c91,117,118,94,118,61xm102,64r,c102,89,85,108,60,108,33,108,17,84,17,60,17,35,33,16,59,16v27,,43,24,43,48xm29,141r,l,141r,c9,144,7,156,7,163r,60c7,231,8,243,,245r,1l29,246r,-1c21,242,22,231,22,223r,-60c22,156,21,144,29,141r,xm29,275r,l,275r,1c9,279,8,290,8,298r,60c8,365,9,377,,380r,1l64,381r8,-22l72,359v-8,7,-18,11,-28,10l22,368r,-70c22,291,21,279,29,276r,-1xm70,410r,l70,410v19,-2,29,-9,29,-23l99,313v,-6,-1,-15,6,-18l105,295r-25,l80,295v7,3,6,12,6,18l86,379v,14,-1,22,-16,31xm136,295r,l112,295r,c118,298,117,307,117,313r,35c117,357,117,366,124,374v6,6,15,9,24,9c157,383,167,380,173,372r,9l192,381r,-1c186,378,186,368,186,362r,-49c186,307,186,298,192,295r,l167,295r,c174,298,173,307,173,313r,39c173,357,173,360,170,364v-4,6,-11,9,-19,9c138,373,131,365,131,348r,-35c131,307,130,298,136,295r,xm195,159r,l191,175r,c195,171,201,170,206,170r12,l218,228v,6,1,15,-6,18l212,246r26,l238,246v-7,-5,-7,-10,-7,-17l231,170r12,c247,170,252,170,254,175r1,l259,159r-1,c257,160,255,160,252,160r-48,l200,160v-1,,-3,,-4,-1l195,159xm146,179r,c146,170,156,168,163,168v7,,15,3,20,8l183,161v-6,-2,-12,-3,-19,-3c148,158,131,164,131,181v,27,45,24,45,44c176,234,165,239,158,239v-11,,-21,-5,-29,-11l133,244v7,3,15,4,23,4c176,248,191,235,191,221v,-24,-45,-24,-45,-42xm233,295r,l202,295r,c209,298,208,307,208,313r,49c208,368,209,378,202,380r,1l224,381v9,,20,,29,-4c261,372,268,364,268,354v,-13,-9,-21,-21,-23c255,327,260,322,260,314v,-12,-10,-19,-27,-19xm221,338r,l230,337v12,,24,5,24,18c254,367,243,372,232,371r-11,-1l221,338xm246,316r,c246,327,234,329,225,329r-4,l221,304r9,-1c238,302,246,307,246,316xm303,295r,l278,295r,c285,298,284,307,284,313r,49c284,368,285,378,278,380r,1l332,381r6,-18l338,363v-6,6,-14,9,-23,8l297,370r,-57c297,307,296,298,303,295r,xm336,410r,l336,410v19,-2,29,-9,29,-23l365,313v,-6,-1,-15,6,-18l371,295r-25,l346,295v6,3,6,12,6,18l352,379v,14,-2,22,-16,31xm375,380r,l375,381r24,l399,380v-7,-2,-6,-6,-3,-13l403,348r33,l443,367v3,9,4,10,-2,13l441,381r27,l468,380v-8,-4,-10,-11,-13,-18l428,295r-21,l407,295v6,2,4,8,2,12l387,362v-3,7,-5,14,-12,18xm406,339r,l419,306r13,33l406,339xm437,159r,l433,175r,c437,171,443,170,449,170r11,l460,228v,6,1,15,-6,18l454,246r26,l480,246v-7,-5,-7,-10,-7,-17l473,170r12,c489,170,495,170,496,175r1,l501,159r,c499,160,497,160,495,160r-49,l443,160v-2,,-4,,-5,-1l437,159xm266,179r,l266,228v,6,1,15,-6,18l260,246r25,l285,246v-7,-3,-6,-12,-6,-18l279,179v,-6,-1,-16,6,-18l285,160r-25,l260,161v7,2,6,12,6,18xm414,178r,l414,218v,4,,8,-3,11c407,236,399,239,392,239v-14,,-21,-8,-21,-26l371,178v,-5,-1,-15,6,-17l377,160r-25,l352,160r,1c359,163,358,173,358,178r,35c358,223,358,231,365,239v5,6,15,9,23,9c397,248,408,245,414,237r,9l433,246r,c426,243,427,234,427,228r,-49c427,173,426,163,433,161r,-1l408,160r,1c414,163,414,173,414,178xm352,160r,l352,160r,-1l352,159v-2,1,-4,1,-6,1l298,160r-4,c293,160,291,160,289,159r,l284,175r1,c289,171,295,170,300,170r12,l312,228v,6,,15,-6,18l306,246r26,l332,246v-7,-5,-7,-10,-7,-17l325,170r12,c341,170,346,170,348,175r,l352,160r,xm472,380r,l472,381r23,l495,380v-7,-4,-7,-9,-7,-16l488,313r45,57c539,377,543,382,552,385r,-73c552,304,552,299,559,295r,l536,295r,c543,299,543,304,543,312r,49l495,301r-2,-3c492,297,492,297,491,295r,l472,295r,c479,299,479,304,479,312r,52c479,371,479,376,472,380xm562,380r,l562,381r24,l586,380v-6,-2,-5,-6,-2,-13l590,348r33,l630,367v4,9,5,10,-2,13l628,381r27,l655,380v-7,-4,-10,-11,-13,-18l615,295r-20,l595,295v6,2,3,8,2,12l575,362v-3,7,-5,14,-13,18xm594,339r,l607,306r12,33l594,339xm823,192r,c823,224,850,247,882,247v32,,59,-24,59,-56c941,162,917,137,883,136v-33,,-60,25,-60,56xm839,190r,c839,165,856,146,882,146v27,,42,23,42,48c924,219,908,238,883,238v-27,,-44,-24,-44,-48xm943,243r,l943,243r23,l966,243v-7,-4,-7,-9,-7,-16l959,176r45,57c1010,240,1014,245,1023,248r,-73c1023,167,1023,162,1030,158r,l1007,158r,c1014,162,1014,167,1014,175r,49l966,164r-2,-3c963,160,963,159,962,158r,l943,158r,c950,162,950,167,950,175r,52c950,234,950,239,943,243xm1035,200r,c1035,228,1054,246,1085,246v7,,13,-1,19,-4l1111,227r,c1103,231,1093,235,1083,235v-20,,-33,-17,-33,-36c1050,180,1062,167,1080,167v9,,17,2,24,7l1104,159v-7,-2,-15,-3,-23,-3c1054,156,1035,174,1035,200xm1114,200r,c1114,227,1135,246,1161,246v26,,48,-20,48,-46c1209,176,1190,156,1162,156v-27,-1,-48,20,-48,44xm1128,199r,c1128,180,1141,165,1162,165v20,,32,18,32,37c1194,222,1182,236,1162,236v-21,,-34,-19,-34,-37xm1243,158r,l1218,158r,c1224,161,1224,170,1224,176r,49c1224,231,1224,241,1218,243r,l1271,243r7,-17l1278,226v-7,6,-15,9,-23,8l1237,233r,-57c1237,170,1236,161,1243,158r,xe" fillcolor="#757575" stroked="f" strokeweight="0">
                <v:path arrowok="t" o:connecttype="custom" o:connectlocs="1439578,220085;1396762,228811;1267361,151248;1233108,27147;1213127,93076;1115126,78532;1174117,109558;1032348,40721;1097048,27147;1027590,44599;969550,35873;937200,41690;916268,7756;799237,27147;763081,109558;734537,166760;707896,218146;704090,109558;679351,109558;629875,26177;590864,193907;589913,41690;549000,0;512844,189060;480494,238506;431969,109558;381540,109558;242625,63989;233111,27147;202664,27147;126546,93076;97050,155126;58040,238506;97050,62050;27593,238506;60894,369393;99905,286013;164605,360668;124643,337399;226450,238506;138915,173547;221693,286013;210275,327703;288296,286013;288296,286013;356802,368424;387249,286013;427211,164821;470979,155126;271170,156095;334918,155126;411988,155126;270218,169669;334918,155126;509989,286013;534728,368424;566126,286013;840150,131857;912462,170638;897239,153187;1050426,168699;1105611,228811;1176971,225902" o:connectangles="0,0,0,0,0,0,0,0,0,0,0,0,0,0,0,0,0,0,0,0,0,0,0,0,0,0,0,0,0,0,0,0,0,0,0,0,0,0,0,0,0,0,0,0,0,0,0,0,0,0,0,0,0,0,0,0,0,0,0,0,0,0,0"/>
                <o:lock v:ext="edit" verticies="t"/>
              </v:shape>
              <w10:wrap anchorx="page"/>
            </v:group>
          </w:pict>
        </mc:Fallback>
      </mc:AlternateConten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C5D58"/>
    <w:multiLevelType w:val="hybridMultilevel"/>
    <w:tmpl w:val="7F0201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E72DA7"/>
    <w:multiLevelType w:val="hybridMultilevel"/>
    <w:tmpl w:val="555AD0AC"/>
    <w:lvl w:ilvl="0" w:tplc="0BC60158">
      <w:start w:val="1"/>
      <w:numFmt w:val="lowerLetter"/>
      <w:lvlText w:val="%1)"/>
      <w:lvlJc w:val="left"/>
      <w:pPr>
        <w:ind w:left="360" w:hanging="360"/>
      </w:pPr>
      <w:rPr>
        <w:rFonts w:asciiTheme="minorHAnsi" w:eastAsia="Calibri" w:hAnsiTheme="minorHAnsi" w:cstheme="minorHAnsi"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756891"/>
    <w:multiLevelType w:val="hybridMultilevel"/>
    <w:tmpl w:val="9CEC8B5E"/>
    <w:lvl w:ilvl="0" w:tplc="1996F998">
      <w:start w:val="1"/>
      <w:numFmt w:val="bullet"/>
      <w:lvlText w:val=""/>
      <w:lvlJc w:val="left"/>
      <w:pPr>
        <w:ind w:left="720" w:hanging="360"/>
      </w:pPr>
      <w:rPr>
        <w:rFonts w:ascii="Symbol" w:hAnsi="Symbol" w:cs="Symbol" w:hint="default"/>
        <w:sz w:val="18"/>
        <w:szCs w:val="18"/>
      </w:rPr>
    </w:lvl>
    <w:lvl w:ilvl="1" w:tplc="D3342B10">
      <w:start w:val="1"/>
      <w:numFmt w:val="bullet"/>
      <w:lvlText w:val="o"/>
      <w:lvlJc w:val="left"/>
      <w:pPr>
        <w:ind w:left="1440" w:hanging="360"/>
      </w:pPr>
      <w:rPr>
        <w:rFonts w:ascii="Courier New" w:hAnsi="Courier New" w:cs="Courier New" w:hint="default"/>
      </w:rPr>
    </w:lvl>
    <w:lvl w:ilvl="2" w:tplc="7242B1AC">
      <w:start w:val="1"/>
      <w:numFmt w:val="bullet"/>
      <w:lvlText w:val=""/>
      <w:lvlJc w:val="left"/>
      <w:pPr>
        <w:ind w:left="2160" w:hanging="360"/>
      </w:pPr>
      <w:rPr>
        <w:rFonts w:ascii="Wingdings" w:hAnsi="Wingdings" w:cs="Wingdings" w:hint="default"/>
      </w:rPr>
    </w:lvl>
    <w:lvl w:ilvl="3" w:tplc="BD8647DE">
      <w:start w:val="1"/>
      <w:numFmt w:val="bullet"/>
      <w:lvlText w:val=""/>
      <w:lvlJc w:val="left"/>
      <w:pPr>
        <w:ind w:left="2880" w:hanging="360"/>
      </w:pPr>
      <w:rPr>
        <w:rFonts w:ascii="Symbol" w:hAnsi="Symbol" w:cs="Symbol" w:hint="default"/>
      </w:rPr>
    </w:lvl>
    <w:lvl w:ilvl="4" w:tplc="71ECC5C6">
      <w:start w:val="1"/>
      <w:numFmt w:val="bullet"/>
      <w:lvlText w:val="o"/>
      <w:lvlJc w:val="left"/>
      <w:pPr>
        <w:ind w:left="3600" w:hanging="360"/>
      </w:pPr>
      <w:rPr>
        <w:rFonts w:ascii="Courier New" w:hAnsi="Courier New" w:cs="Courier New" w:hint="default"/>
      </w:rPr>
    </w:lvl>
    <w:lvl w:ilvl="5" w:tplc="DCD8DEAA">
      <w:start w:val="1"/>
      <w:numFmt w:val="bullet"/>
      <w:lvlText w:val=""/>
      <w:lvlJc w:val="left"/>
      <w:pPr>
        <w:ind w:left="4320" w:hanging="360"/>
      </w:pPr>
      <w:rPr>
        <w:rFonts w:ascii="Wingdings" w:hAnsi="Wingdings" w:cs="Wingdings" w:hint="default"/>
      </w:rPr>
    </w:lvl>
    <w:lvl w:ilvl="6" w:tplc="DB62BF40">
      <w:start w:val="1"/>
      <w:numFmt w:val="bullet"/>
      <w:lvlText w:val=""/>
      <w:lvlJc w:val="left"/>
      <w:pPr>
        <w:ind w:left="5040" w:hanging="360"/>
      </w:pPr>
      <w:rPr>
        <w:rFonts w:ascii="Symbol" w:hAnsi="Symbol" w:cs="Symbol" w:hint="default"/>
      </w:rPr>
    </w:lvl>
    <w:lvl w:ilvl="7" w:tplc="B2C6FDB6">
      <w:start w:val="1"/>
      <w:numFmt w:val="bullet"/>
      <w:lvlText w:val="o"/>
      <w:lvlJc w:val="left"/>
      <w:pPr>
        <w:ind w:left="5760" w:hanging="360"/>
      </w:pPr>
      <w:rPr>
        <w:rFonts w:ascii="Courier New" w:hAnsi="Courier New" w:cs="Courier New" w:hint="default"/>
      </w:rPr>
    </w:lvl>
    <w:lvl w:ilvl="8" w:tplc="B4FA6FB8">
      <w:start w:val="1"/>
      <w:numFmt w:val="bullet"/>
      <w:lvlText w:val=""/>
      <w:lvlJc w:val="left"/>
      <w:pPr>
        <w:ind w:left="6480" w:hanging="360"/>
      </w:pPr>
      <w:rPr>
        <w:rFonts w:ascii="Wingdings" w:hAnsi="Wingdings" w:cs="Wingdings" w:hint="default"/>
      </w:rPr>
    </w:lvl>
  </w:abstractNum>
  <w:abstractNum w:abstractNumId="3" w15:restartNumberingAfterBreak="0">
    <w:nsid w:val="1EC63B14"/>
    <w:multiLevelType w:val="hybridMultilevel"/>
    <w:tmpl w:val="FA38C6D2"/>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F51111"/>
    <w:multiLevelType w:val="hybridMultilevel"/>
    <w:tmpl w:val="F348A75A"/>
    <w:lvl w:ilvl="0" w:tplc="0409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541864"/>
    <w:multiLevelType w:val="hybridMultilevel"/>
    <w:tmpl w:val="8B584ECC"/>
    <w:lvl w:ilvl="0" w:tplc="51B026B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E944A5"/>
    <w:multiLevelType w:val="hybridMultilevel"/>
    <w:tmpl w:val="426A443C"/>
    <w:lvl w:ilvl="0" w:tplc="96F4A5B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BF963DC"/>
    <w:multiLevelType w:val="hybridMultilevel"/>
    <w:tmpl w:val="1E26DADE"/>
    <w:lvl w:ilvl="0" w:tplc="4C3E58B2">
      <w:start w:val="1"/>
      <w:numFmt w:val="decimal"/>
      <w:lvlText w:val="%1."/>
      <w:lvlJc w:val="left"/>
      <w:pPr>
        <w:ind w:left="357" w:hanging="35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02052F"/>
    <w:multiLevelType w:val="hybridMultilevel"/>
    <w:tmpl w:val="44D615AC"/>
    <w:lvl w:ilvl="0" w:tplc="81C6ED68">
      <w:start w:val="2"/>
      <w:numFmt w:val="bullet"/>
      <w:lvlText w:val=""/>
      <w:lvlJc w:val="left"/>
      <w:pPr>
        <w:ind w:left="720" w:hanging="360"/>
      </w:pPr>
      <w:rPr>
        <w:rFonts w:ascii="Symbol" w:eastAsia="Calibr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452DC3"/>
    <w:multiLevelType w:val="hybridMultilevel"/>
    <w:tmpl w:val="7C7AD1E8"/>
    <w:lvl w:ilvl="0" w:tplc="32EA88A0">
      <w:start w:val="1"/>
      <w:numFmt w:val="bullet"/>
      <w:lvlText w:val=""/>
      <w:lvlJc w:val="left"/>
      <w:pPr>
        <w:ind w:left="720" w:hanging="360"/>
      </w:pPr>
      <w:rPr>
        <w:rFonts w:ascii="Symbol" w:hAnsi="Symbol" w:cs="Symbol" w:hint="default"/>
        <w:sz w:val="18"/>
        <w:szCs w:val="18"/>
      </w:rPr>
    </w:lvl>
    <w:lvl w:ilvl="1" w:tplc="E7B493A0">
      <w:start w:val="1"/>
      <w:numFmt w:val="bullet"/>
      <w:lvlText w:val="o"/>
      <w:lvlJc w:val="left"/>
      <w:pPr>
        <w:ind w:left="1440" w:hanging="360"/>
      </w:pPr>
      <w:rPr>
        <w:rFonts w:ascii="Courier New" w:hAnsi="Courier New" w:cs="Courier New" w:hint="default"/>
      </w:rPr>
    </w:lvl>
    <w:lvl w:ilvl="2" w:tplc="E110B0BA">
      <w:start w:val="1"/>
      <w:numFmt w:val="bullet"/>
      <w:lvlText w:val=""/>
      <w:lvlJc w:val="left"/>
      <w:pPr>
        <w:ind w:left="2160" w:hanging="360"/>
      </w:pPr>
      <w:rPr>
        <w:rFonts w:ascii="Wingdings" w:hAnsi="Wingdings" w:cs="Wingdings" w:hint="default"/>
      </w:rPr>
    </w:lvl>
    <w:lvl w:ilvl="3" w:tplc="792E45AC">
      <w:start w:val="1"/>
      <w:numFmt w:val="bullet"/>
      <w:lvlText w:val=""/>
      <w:lvlJc w:val="left"/>
      <w:pPr>
        <w:ind w:left="2880" w:hanging="360"/>
      </w:pPr>
      <w:rPr>
        <w:rFonts w:ascii="Symbol" w:hAnsi="Symbol" w:cs="Symbol" w:hint="default"/>
      </w:rPr>
    </w:lvl>
    <w:lvl w:ilvl="4" w:tplc="38961C72">
      <w:start w:val="1"/>
      <w:numFmt w:val="bullet"/>
      <w:lvlText w:val="o"/>
      <w:lvlJc w:val="left"/>
      <w:pPr>
        <w:ind w:left="3600" w:hanging="360"/>
      </w:pPr>
      <w:rPr>
        <w:rFonts w:ascii="Courier New" w:hAnsi="Courier New" w:cs="Courier New" w:hint="default"/>
      </w:rPr>
    </w:lvl>
    <w:lvl w:ilvl="5" w:tplc="C72454D6">
      <w:start w:val="1"/>
      <w:numFmt w:val="bullet"/>
      <w:lvlText w:val=""/>
      <w:lvlJc w:val="left"/>
      <w:pPr>
        <w:ind w:left="4320" w:hanging="360"/>
      </w:pPr>
      <w:rPr>
        <w:rFonts w:ascii="Wingdings" w:hAnsi="Wingdings" w:cs="Wingdings" w:hint="default"/>
      </w:rPr>
    </w:lvl>
    <w:lvl w:ilvl="6" w:tplc="2DFC7B7E">
      <w:start w:val="1"/>
      <w:numFmt w:val="bullet"/>
      <w:lvlText w:val=""/>
      <w:lvlJc w:val="left"/>
      <w:pPr>
        <w:ind w:left="5040" w:hanging="360"/>
      </w:pPr>
      <w:rPr>
        <w:rFonts w:ascii="Symbol" w:hAnsi="Symbol" w:cs="Symbol" w:hint="default"/>
      </w:rPr>
    </w:lvl>
    <w:lvl w:ilvl="7" w:tplc="12E4FFF8">
      <w:start w:val="1"/>
      <w:numFmt w:val="bullet"/>
      <w:lvlText w:val="o"/>
      <w:lvlJc w:val="left"/>
      <w:pPr>
        <w:ind w:left="5760" w:hanging="360"/>
      </w:pPr>
      <w:rPr>
        <w:rFonts w:ascii="Courier New" w:hAnsi="Courier New" w:cs="Courier New" w:hint="default"/>
      </w:rPr>
    </w:lvl>
    <w:lvl w:ilvl="8" w:tplc="5FA49D72">
      <w:start w:val="1"/>
      <w:numFmt w:val="bullet"/>
      <w:lvlText w:val=""/>
      <w:lvlJc w:val="left"/>
      <w:pPr>
        <w:ind w:left="6480" w:hanging="360"/>
      </w:pPr>
      <w:rPr>
        <w:rFonts w:ascii="Wingdings" w:hAnsi="Wingdings" w:cs="Wingdings" w:hint="default"/>
      </w:rPr>
    </w:lvl>
  </w:abstractNum>
  <w:abstractNum w:abstractNumId="12" w15:restartNumberingAfterBreak="0">
    <w:nsid w:val="5DC06817"/>
    <w:multiLevelType w:val="hybridMultilevel"/>
    <w:tmpl w:val="0BD083E8"/>
    <w:lvl w:ilvl="0" w:tplc="BF0493E0">
      <w:start w:val="2"/>
      <w:numFmt w:val="bullet"/>
      <w:lvlText w:val="-"/>
      <w:lvlJc w:val="left"/>
      <w:pPr>
        <w:ind w:left="720" w:hanging="360"/>
      </w:pPr>
      <w:rPr>
        <w:rFonts w:ascii="Verdana" w:eastAsia="Arial Unicode MS" w:hAnsi="Verdan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47F0845"/>
    <w:multiLevelType w:val="hybridMultilevel"/>
    <w:tmpl w:val="49DABC3A"/>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81760B"/>
    <w:multiLevelType w:val="hybridMultilevel"/>
    <w:tmpl w:val="E330632E"/>
    <w:lvl w:ilvl="0" w:tplc="2F96E98E">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74927730">
    <w:abstractNumId w:val="6"/>
  </w:num>
  <w:num w:numId="2" w16cid:durableId="624039436">
    <w:abstractNumId w:val="9"/>
  </w:num>
  <w:num w:numId="3" w16cid:durableId="351031463">
    <w:abstractNumId w:val="7"/>
  </w:num>
  <w:num w:numId="4" w16cid:durableId="935938922">
    <w:abstractNumId w:val="3"/>
  </w:num>
  <w:num w:numId="5" w16cid:durableId="2107849366">
    <w:abstractNumId w:val="12"/>
  </w:num>
  <w:num w:numId="6" w16cid:durableId="962463685">
    <w:abstractNumId w:val="14"/>
  </w:num>
  <w:num w:numId="7" w16cid:durableId="703021309">
    <w:abstractNumId w:val="15"/>
  </w:num>
  <w:num w:numId="8" w16cid:durableId="1251087592">
    <w:abstractNumId w:val="16"/>
  </w:num>
  <w:num w:numId="9" w16cid:durableId="1944341621">
    <w:abstractNumId w:val="4"/>
  </w:num>
  <w:num w:numId="10" w16cid:durableId="6147946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1968489">
    <w:abstractNumId w:val="13"/>
  </w:num>
  <w:num w:numId="12" w16cid:durableId="1954288928">
    <w:abstractNumId w:val="5"/>
  </w:num>
  <w:num w:numId="13" w16cid:durableId="897058446">
    <w:abstractNumId w:val="8"/>
  </w:num>
  <w:num w:numId="14" w16cid:durableId="2129231718">
    <w:abstractNumId w:val="10"/>
  </w:num>
  <w:num w:numId="15" w16cid:durableId="904609112">
    <w:abstractNumId w:val="11"/>
  </w:num>
  <w:num w:numId="16" w16cid:durableId="572857289">
    <w:abstractNumId w:val="2"/>
  </w:num>
  <w:num w:numId="17" w16cid:durableId="1949658636">
    <w:abstractNumId w:val="0"/>
  </w:num>
  <w:num w:numId="18" w16cid:durableId="16768047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C20"/>
    <w:rsid w:val="00032585"/>
    <w:rsid w:val="00032CA2"/>
    <w:rsid w:val="00034E3F"/>
    <w:rsid w:val="0003665F"/>
    <w:rsid w:val="0004110F"/>
    <w:rsid w:val="00043E48"/>
    <w:rsid w:val="000456BE"/>
    <w:rsid w:val="000467A5"/>
    <w:rsid w:val="00055634"/>
    <w:rsid w:val="00057158"/>
    <w:rsid w:val="00062313"/>
    <w:rsid w:val="000710D4"/>
    <w:rsid w:val="00071590"/>
    <w:rsid w:val="00071EC9"/>
    <w:rsid w:val="000752DA"/>
    <w:rsid w:val="00085721"/>
    <w:rsid w:val="00094500"/>
    <w:rsid w:val="00097FDF"/>
    <w:rsid w:val="000A19BC"/>
    <w:rsid w:val="000A1D5E"/>
    <w:rsid w:val="000A4845"/>
    <w:rsid w:val="000B1929"/>
    <w:rsid w:val="000B1E09"/>
    <w:rsid w:val="000B624B"/>
    <w:rsid w:val="000C366D"/>
    <w:rsid w:val="000C4404"/>
    <w:rsid w:val="000C4C26"/>
    <w:rsid w:val="000C6F11"/>
    <w:rsid w:val="000D2426"/>
    <w:rsid w:val="000D3BC7"/>
    <w:rsid w:val="000F5DC9"/>
    <w:rsid w:val="000F6AD7"/>
    <w:rsid w:val="00102293"/>
    <w:rsid w:val="00102A41"/>
    <w:rsid w:val="001042ED"/>
    <w:rsid w:val="00105709"/>
    <w:rsid w:val="00106258"/>
    <w:rsid w:val="0010794A"/>
    <w:rsid w:val="00120EB2"/>
    <w:rsid w:val="00121C19"/>
    <w:rsid w:val="001232D2"/>
    <w:rsid w:val="00124B3F"/>
    <w:rsid w:val="00125C7D"/>
    <w:rsid w:val="001344EE"/>
    <w:rsid w:val="0014152C"/>
    <w:rsid w:val="001436CF"/>
    <w:rsid w:val="001450FE"/>
    <w:rsid w:val="00154D88"/>
    <w:rsid w:val="00164082"/>
    <w:rsid w:val="00164877"/>
    <w:rsid w:val="00177F9E"/>
    <w:rsid w:val="0019139C"/>
    <w:rsid w:val="001A1104"/>
    <w:rsid w:val="001B2391"/>
    <w:rsid w:val="001C7BD4"/>
    <w:rsid w:val="001D4771"/>
    <w:rsid w:val="001D5861"/>
    <w:rsid w:val="001E0865"/>
    <w:rsid w:val="001E0C24"/>
    <w:rsid w:val="001E5C2A"/>
    <w:rsid w:val="001F4C0D"/>
    <w:rsid w:val="001F7FDE"/>
    <w:rsid w:val="00227EA1"/>
    <w:rsid w:val="00231369"/>
    <w:rsid w:val="00234490"/>
    <w:rsid w:val="0023498E"/>
    <w:rsid w:val="002350F0"/>
    <w:rsid w:val="00237806"/>
    <w:rsid w:val="00245D31"/>
    <w:rsid w:val="00245E95"/>
    <w:rsid w:val="00253C20"/>
    <w:rsid w:val="002576CE"/>
    <w:rsid w:val="00257B0E"/>
    <w:rsid w:val="002655D3"/>
    <w:rsid w:val="00266959"/>
    <w:rsid w:val="00271930"/>
    <w:rsid w:val="00275ABB"/>
    <w:rsid w:val="0027747B"/>
    <w:rsid w:val="00281B4E"/>
    <w:rsid w:val="00283319"/>
    <w:rsid w:val="002A7E07"/>
    <w:rsid w:val="002A7F55"/>
    <w:rsid w:val="002B07FC"/>
    <w:rsid w:val="002C6F83"/>
    <w:rsid w:val="002D0754"/>
    <w:rsid w:val="002E23FA"/>
    <w:rsid w:val="002F18A7"/>
    <w:rsid w:val="002F2902"/>
    <w:rsid w:val="002F32BB"/>
    <w:rsid w:val="002F37F6"/>
    <w:rsid w:val="002F5275"/>
    <w:rsid w:val="0031187E"/>
    <w:rsid w:val="00326CE6"/>
    <w:rsid w:val="00332A72"/>
    <w:rsid w:val="00337EB2"/>
    <w:rsid w:val="00340CD8"/>
    <w:rsid w:val="003411F4"/>
    <w:rsid w:val="00346060"/>
    <w:rsid w:val="00352F9B"/>
    <w:rsid w:val="00355C08"/>
    <w:rsid w:val="00356948"/>
    <w:rsid w:val="003619B4"/>
    <w:rsid w:val="0036256F"/>
    <w:rsid w:val="00365277"/>
    <w:rsid w:val="00366FFE"/>
    <w:rsid w:val="00373487"/>
    <w:rsid w:val="00384716"/>
    <w:rsid w:val="00393C1F"/>
    <w:rsid w:val="003A1074"/>
    <w:rsid w:val="003A2E76"/>
    <w:rsid w:val="003B12B4"/>
    <w:rsid w:val="003C50A2"/>
    <w:rsid w:val="003C7631"/>
    <w:rsid w:val="003D04D0"/>
    <w:rsid w:val="003D3E55"/>
    <w:rsid w:val="003E2D43"/>
    <w:rsid w:val="003F2CC9"/>
    <w:rsid w:val="003F2D11"/>
    <w:rsid w:val="003F3DB0"/>
    <w:rsid w:val="004027FD"/>
    <w:rsid w:val="00405C7A"/>
    <w:rsid w:val="00405FD5"/>
    <w:rsid w:val="00412C43"/>
    <w:rsid w:val="0042576A"/>
    <w:rsid w:val="004276AB"/>
    <w:rsid w:val="00435EA0"/>
    <w:rsid w:val="004511A0"/>
    <w:rsid w:val="00452045"/>
    <w:rsid w:val="00452A26"/>
    <w:rsid w:val="00457C02"/>
    <w:rsid w:val="004658D0"/>
    <w:rsid w:val="00465B43"/>
    <w:rsid w:val="004834A2"/>
    <w:rsid w:val="004858CE"/>
    <w:rsid w:val="00487235"/>
    <w:rsid w:val="00495C6A"/>
    <w:rsid w:val="004962A7"/>
    <w:rsid w:val="004A1586"/>
    <w:rsid w:val="004A48BE"/>
    <w:rsid w:val="004B1C80"/>
    <w:rsid w:val="004B5C06"/>
    <w:rsid w:val="004C4429"/>
    <w:rsid w:val="004D5411"/>
    <w:rsid w:val="004D6645"/>
    <w:rsid w:val="004E1932"/>
    <w:rsid w:val="004E3981"/>
    <w:rsid w:val="004E4915"/>
    <w:rsid w:val="004F7FF4"/>
    <w:rsid w:val="00500480"/>
    <w:rsid w:val="00503976"/>
    <w:rsid w:val="00507A1D"/>
    <w:rsid w:val="0053073D"/>
    <w:rsid w:val="00530E5A"/>
    <w:rsid w:val="005401C7"/>
    <w:rsid w:val="00547697"/>
    <w:rsid w:val="00551EA9"/>
    <w:rsid w:val="00551F36"/>
    <w:rsid w:val="00556783"/>
    <w:rsid w:val="00564F3C"/>
    <w:rsid w:val="0057307F"/>
    <w:rsid w:val="00573D16"/>
    <w:rsid w:val="00577D77"/>
    <w:rsid w:val="005860F3"/>
    <w:rsid w:val="00587DF9"/>
    <w:rsid w:val="0059148C"/>
    <w:rsid w:val="00593658"/>
    <w:rsid w:val="00597157"/>
    <w:rsid w:val="005A3A79"/>
    <w:rsid w:val="005A6F28"/>
    <w:rsid w:val="005A71BB"/>
    <w:rsid w:val="005A732E"/>
    <w:rsid w:val="005B0D74"/>
    <w:rsid w:val="005B220A"/>
    <w:rsid w:val="005B2BD3"/>
    <w:rsid w:val="005B6546"/>
    <w:rsid w:val="005D5752"/>
    <w:rsid w:val="005E0D90"/>
    <w:rsid w:val="005F54A2"/>
    <w:rsid w:val="005F711D"/>
    <w:rsid w:val="00603191"/>
    <w:rsid w:val="00606D2E"/>
    <w:rsid w:val="006073C3"/>
    <w:rsid w:val="006116ED"/>
    <w:rsid w:val="00623977"/>
    <w:rsid w:val="006240DD"/>
    <w:rsid w:val="006246E3"/>
    <w:rsid w:val="0062576D"/>
    <w:rsid w:val="0063244F"/>
    <w:rsid w:val="00633C70"/>
    <w:rsid w:val="00637DE9"/>
    <w:rsid w:val="0065210E"/>
    <w:rsid w:val="0065293F"/>
    <w:rsid w:val="00654FCC"/>
    <w:rsid w:val="00677846"/>
    <w:rsid w:val="00677CF4"/>
    <w:rsid w:val="00680B43"/>
    <w:rsid w:val="00685C84"/>
    <w:rsid w:val="006A0387"/>
    <w:rsid w:val="006A2FCE"/>
    <w:rsid w:val="006D73FC"/>
    <w:rsid w:val="006E232D"/>
    <w:rsid w:val="006E2F73"/>
    <w:rsid w:val="006E32F0"/>
    <w:rsid w:val="00711AF4"/>
    <w:rsid w:val="00711EDB"/>
    <w:rsid w:val="00712386"/>
    <w:rsid w:val="007162C8"/>
    <w:rsid w:val="007166CA"/>
    <w:rsid w:val="00720CCC"/>
    <w:rsid w:val="00720E41"/>
    <w:rsid w:val="007215B2"/>
    <w:rsid w:val="00725A2C"/>
    <w:rsid w:val="00733E55"/>
    <w:rsid w:val="00734428"/>
    <w:rsid w:val="00737841"/>
    <w:rsid w:val="00737FEA"/>
    <w:rsid w:val="00740C07"/>
    <w:rsid w:val="007473C3"/>
    <w:rsid w:val="00751D28"/>
    <w:rsid w:val="00751DD4"/>
    <w:rsid w:val="00753CF7"/>
    <w:rsid w:val="00762528"/>
    <w:rsid w:val="007630E2"/>
    <w:rsid w:val="007652B8"/>
    <w:rsid w:val="007662C9"/>
    <w:rsid w:val="00773575"/>
    <w:rsid w:val="0077362A"/>
    <w:rsid w:val="007806DF"/>
    <w:rsid w:val="007819CA"/>
    <w:rsid w:val="007832D3"/>
    <w:rsid w:val="00784DB0"/>
    <w:rsid w:val="007859B1"/>
    <w:rsid w:val="007A003E"/>
    <w:rsid w:val="007A3058"/>
    <w:rsid w:val="007B3541"/>
    <w:rsid w:val="007B3E7A"/>
    <w:rsid w:val="007B47E2"/>
    <w:rsid w:val="007D2F75"/>
    <w:rsid w:val="007E00FF"/>
    <w:rsid w:val="007E2328"/>
    <w:rsid w:val="007E5ACE"/>
    <w:rsid w:val="007F3547"/>
    <w:rsid w:val="007F5185"/>
    <w:rsid w:val="007F6577"/>
    <w:rsid w:val="00800397"/>
    <w:rsid w:val="00807E13"/>
    <w:rsid w:val="00810817"/>
    <w:rsid w:val="00812E11"/>
    <w:rsid w:val="008259CB"/>
    <w:rsid w:val="00835321"/>
    <w:rsid w:val="00842AEC"/>
    <w:rsid w:val="00842C99"/>
    <w:rsid w:val="00854FCE"/>
    <w:rsid w:val="00865F12"/>
    <w:rsid w:val="008676EA"/>
    <w:rsid w:val="00882BE0"/>
    <w:rsid w:val="00890C6E"/>
    <w:rsid w:val="00895F93"/>
    <w:rsid w:val="008A2957"/>
    <w:rsid w:val="008A506B"/>
    <w:rsid w:val="008C19DF"/>
    <w:rsid w:val="008D036F"/>
    <w:rsid w:val="008E3109"/>
    <w:rsid w:val="009071F5"/>
    <w:rsid w:val="0091067C"/>
    <w:rsid w:val="0091654D"/>
    <w:rsid w:val="00924B09"/>
    <w:rsid w:val="00927435"/>
    <w:rsid w:val="00934BD6"/>
    <w:rsid w:val="00955A14"/>
    <w:rsid w:val="00960A2F"/>
    <w:rsid w:val="00962A21"/>
    <w:rsid w:val="009640A5"/>
    <w:rsid w:val="00965A62"/>
    <w:rsid w:val="009661EB"/>
    <w:rsid w:val="0098411F"/>
    <w:rsid w:val="0098634C"/>
    <w:rsid w:val="00986A75"/>
    <w:rsid w:val="00987205"/>
    <w:rsid w:val="009974A9"/>
    <w:rsid w:val="009A2BE9"/>
    <w:rsid w:val="009A31C2"/>
    <w:rsid w:val="009C3D9C"/>
    <w:rsid w:val="009D0916"/>
    <w:rsid w:val="009D6416"/>
    <w:rsid w:val="009E62C8"/>
    <w:rsid w:val="009F17B3"/>
    <w:rsid w:val="009F447A"/>
    <w:rsid w:val="009F7C3D"/>
    <w:rsid w:val="00A05E3F"/>
    <w:rsid w:val="00A14558"/>
    <w:rsid w:val="00A1560C"/>
    <w:rsid w:val="00A1683A"/>
    <w:rsid w:val="00A21FFB"/>
    <w:rsid w:val="00A226C4"/>
    <w:rsid w:val="00A247E0"/>
    <w:rsid w:val="00A24F94"/>
    <w:rsid w:val="00A25009"/>
    <w:rsid w:val="00A257F7"/>
    <w:rsid w:val="00A33EA2"/>
    <w:rsid w:val="00A43667"/>
    <w:rsid w:val="00A5085A"/>
    <w:rsid w:val="00A528D6"/>
    <w:rsid w:val="00A55AD9"/>
    <w:rsid w:val="00A61E2F"/>
    <w:rsid w:val="00A63510"/>
    <w:rsid w:val="00A67261"/>
    <w:rsid w:val="00A70891"/>
    <w:rsid w:val="00A77368"/>
    <w:rsid w:val="00A77CC1"/>
    <w:rsid w:val="00A8333C"/>
    <w:rsid w:val="00A96D9D"/>
    <w:rsid w:val="00AB222A"/>
    <w:rsid w:val="00AB2E5C"/>
    <w:rsid w:val="00AB4546"/>
    <w:rsid w:val="00AB6E47"/>
    <w:rsid w:val="00AF0E3F"/>
    <w:rsid w:val="00AF331D"/>
    <w:rsid w:val="00AF46CA"/>
    <w:rsid w:val="00AF7E75"/>
    <w:rsid w:val="00B05255"/>
    <w:rsid w:val="00B11EA0"/>
    <w:rsid w:val="00B218EA"/>
    <w:rsid w:val="00B22492"/>
    <w:rsid w:val="00B45220"/>
    <w:rsid w:val="00B50F31"/>
    <w:rsid w:val="00B5434D"/>
    <w:rsid w:val="00B55241"/>
    <w:rsid w:val="00B55691"/>
    <w:rsid w:val="00B61C60"/>
    <w:rsid w:val="00B64155"/>
    <w:rsid w:val="00B73246"/>
    <w:rsid w:val="00B738E5"/>
    <w:rsid w:val="00B819D7"/>
    <w:rsid w:val="00B8AAE9"/>
    <w:rsid w:val="00BA2496"/>
    <w:rsid w:val="00BA69D2"/>
    <w:rsid w:val="00BB2662"/>
    <w:rsid w:val="00BB3B9C"/>
    <w:rsid w:val="00BB43C9"/>
    <w:rsid w:val="00BB4FCC"/>
    <w:rsid w:val="00BB671C"/>
    <w:rsid w:val="00BB7136"/>
    <w:rsid w:val="00BC3291"/>
    <w:rsid w:val="00BC3FD9"/>
    <w:rsid w:val="00BC79E3"/>
    <w:rsid w:val="00BD0230"/>
    <w:rsid w:val="00BD037F"/>
    <w:rsid w:val="00BD484C"/>
    <w:rsid w:val="00BD5F0C"/>
    <w:rsid w:val="00BD68E5"/>
    <w:rsid w:val="00BE1A2E"/>
    <w:rsid w:val="00BF709F"/>
    <w:rsid w:val="00C005E1"/>
    <w:rsid w:val="00C01E65"/>
    <w:rsid w:val="00C02D4A"/>
    <w:rsid w:val="00C035FE"/>
    <w:rsid w:val="00C0382F"/>
    <w:rsid w:val="00C06C28"/>
    <w:rsid w:val="00C155E9"/>
    <w:rsid w:val="00C2156A"/>
    <w:rsid w:val="00C22086"/>
    <w:rsid w:val="00C258B8"/>
    <w:rsid w:val="00C25A16"/>
    <w:rsid w:val="00C27993"/>
    <w:rsid w:val="00C441C0"/>
    <w:rsid w:val="00C4501F"/>
    <w:rsid w:val="00C46670"/>
    <w:rsid w:val="00C51EEF"/>
    <w:rsid w:val="00C56BF4"/>
    <w:rsid w:val="00C57E30"/>
    <w:rsid w:val="00C61F15"/>
    <w:rsid w:val="00C711DA"/>
    <w:rsid w:val="00C752E2"/>
    <w:rsid w:val="00C77B8C"/>
    <w:rsid w:val="00C81D22"/>
    <w:rsid w:val="00C81FC2"/>
    <w:rsid w:val="00C862B9"/>
    <w:rsid w:val="00C912BC"/>
    <w:rsid w:val="00CA3902"/>
    <w:rsid w:val="00CA55FD"/>
    <w:rsid w:val="00CA734E"/>
    <w:rsid w:val="00CB04EE"/>
    <w:rsid w:val="00CB119E"/>
    <w:rsid w:val="00CC05CC"/>
    <w:rsid w:val="00CC2D1F"/>
    <w:rsid w:val="00CC6A37"/>
    <w:rsid w:val="00CC6B18"/>
    <w:rsid w:val="00CD7CA4"/>
    <w:rsid w:val="00CE3CF9"/>
    <w:rsid w:val="00CE57D8"/>
    <w:rsid w:val="00CE66ED"/>
    <w:rsid w:val="00D04DAC"/>
    <w:rsid w:val="00D07D48"/>
    <w:rsid w:val="00D32C40"/>
    <w:rsid w:val="00D354EC"/>
    <w:rsid w:val="00D4534A"/>
    <w:rsid w:val="00D46234"/>
    <w:rsid w:val="00D47B51"/>
    <w:rsid w:val="00D47F72"/>
    <w:rsid w:val="00D513CE"/>
    <w:rsid w:val="00D52B87"/>
    <w:rsid w:val="00D53873"/>
    <w:rsid w:val="00D56535"/>
    <w:rsid w:val="00D5658A"/>
    <w:rsid w:val="00D6361C"/>
    <w:rsid w:val="00D648B7"/>
    <w:rsid w:val="00D85DAC"/>
    <w:rsid w:val="00D861EB"/>
    <w:rsid w:val="00D875B9"/>
    <w:rsid w:val="00D87B06"/>
    <w:rsid w:val="00D96E05"/>
    <w:rsid w:val="00D978A1"/>
    <w:rsid w:val="00DB24D5"/>
    <w:rsid w:val="00DC0C35"/>
    <w:rsid w:val="00DC5715"/>
    <w:rsid w:val="00DC778D"/>
    <w:rsid w:val="00DD3273"/>
    <w:rsid w:val="00DD3446"/>
    <w:rsid w:val="00DD662A"/>
    <w:rsid w:val="00DD6777"/>
    <w:rsid w:val="00DD746C"/>
    <w:rsid w:val="00DE11C5"/>
    <w:rsid w:val="00DE1BD1"/>
    <w:rsid w:val="00DE5BE6"/>
    <w:rsid w:val="00DE78D2"/>
    <w:rsid w:val="00DF08CA"/>
    <w:rsid w:val="00DF7BC4"/>
    <w:rsid w:val="00DF7F67"/>
    <w:rsid w:val="00E01370"/>
    <w:rsid w:val="00E03C23"/>
    <w:rsid w:val="00E3231A"/>
    <w:rsid w:val="00E451E3"/>
    <w:rsid w:val="00E512CA"/>
    <w:rsid w:val="00E544B0"/>
    <w:rsid w:val="00E55CEE"/>
    <w:rsid w:val="00E572B6"/>
    <w:rsid w:val="00E62E1F"/>
    <w:rsid w:val="00E8168E"/>
    <w:rsid w:val="00E81ABD"/>
    <w:rsid w:val="00E8595C"/>
    <w:rsid w:val="00E90B55"/>
    <w:rsid w:val="00E938AD"/>
    <w:rsid w:val="00EA1651"/>
    <w:rsid w:val="00EA3CD7"/>
    <w:rsid w:val="00EB1A65"/>
    <w:rsid w:val="00EB1E80"/>
    <w:rsid w:val="00EB6714"/>
    <w:rsid w:val="00EC4899"/>
    <w:rsid w:val="00EC683B"/>
    <w:rsid w:val="00ED3ED8"/>
    <w:rsid w:val="00EE4FF4"/>
    <w:rsid w:val="00EF3621"/>
    <w:rsid w:val="00F02201"/>
    <w:rsid w:val="00F11068"/>
    <w:rsid w:val="00F13149"/>
    <w:rsid w:val="00F1498E"/>
    <w:rsid w:val="00F1706E"/>
    <w:rsid w:val="00F36315"/>
    <w:rsid w:val="00F61645"/>
    <w:rsid w:val="00F62869"/>
    <w:rsid w:val="00F634B6"/>
    <w:rsid w:val="00F74175"/>
    <w:rsid w:val="00F749C6"/>
    <w:rsid w:val="00F84140"/>
    <w:rsid w:val="00FA1720"/>
    <w:rsid w:val="00FB0EF3"/>
    <w:rsid w:val="00FB5534"/>
    <w:rsid w:val="00FB6B5E"/>
    <w:rsid w:val="00FB7E69"/>
    <w:rsid w:val="00FC0C76"/>
    <w:rsid w:val="00FC3C9E"/>
    <w:rsid w:val="00FC3ED5"/>
    <w:rsid w:val="00FC43E7"/>
    <w:rsid w:val="00FD2579"/>
    <w:rsid w:val="00FD670E"/>
    <w:rsid w:val="00FE2B77"/>
    <w:rsid w:val="00FF243E"/>
    <w:rsid w:val="0B653BE4"/>
    <w:rsid w:val="0B6F8ECC"/>
    <w:rsid w:val="10598EF7"/>
    <w:rsid w:val="11D127B5"/>
    <w:rsid w:val="16933D1F"/>
    <w:rsid w:val="1C1050C1"/>
    <w:rsid w:val="1F5A7722"/>
    <w:rsid w:val="266F44A6"/>
    <w:rsid w:val="2DB5D566"/>
    <w:rsid w:val="2E1246E2"/>
    <w:rsid w:val="2E216035"/>
    <w:rsid w:val="2F801A3C"/>
    <w:rsid w:val="2F95B3DF"/>
    <w:rsid w:val="346B0D49"/>
    <w:rsid w:val="362FE888"/>
    <w:rsid w:val="3D8C06A3"/>
    <w:rsid w:val="4358ED26"/>
    <w:rsid w:val="44489544"/>
    <w:rsid w:val="482869F3"/>
    <w:rsid w:val="4C247671"/>
    <w:rsid w:val="5D81DB99"/>
    <w:rsid w:val="5D8E67F2"/>
    <w:rsid w:val="5F42E3C1"/>
    <w:rsid w:val="5FF3F680"/>
    <w:rsid w:val="67C44896"/>
    <w:rsid w:val="6F0A7FEE"/>
    <w:rsid w:val="6F64393B"/>
    <w:rsid w:val="796A10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C59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8595C"/>
    <w:pPr>
      <w:tabs>
        <w:tab w:val="center" w:pos="4680"/>
        <w:tab w:val="right" w:pos="9360"/>
      </w:tabs>
    </w:pPr>
  </w:style>
  <w:style w:type="character" w:customStyle="1" w:styleId="HeaderChar">
    <w:name w:val="Header Char"/>
    <w:link w:val="Header"/>
    <w:uiPriority w:val="99"/>
    <w:rsid w:val="00E8595C"/>
    <w:rPr>
      <w:sz w:val="22"/>
      <w:szCs w:val="22"/>
    </w:rPr>
  </w:style>
  <w:style w:type="paragraph" w:styleId="Footer">
    <w:name w:val="footer"/>
    <w:basedOn w:val="Normal"/>
    <w:link w:val="FooterChar"/>
    <w:uiPriority w:val="99"/>
    <w:unhideWhenUsed/>
    <w:rsid w:val="00E8595C"/>
    <w:pPr>
      <w:tabs>
        <w:tab w:val="center" w:pos="4680"/>
        <w:tab w:val="right" w:pos="9360"/>
      </w:tabs>
    </w:pPr>
  </w:style>
  <w:style w:type="character" w:customStyle="1" w:styleId="FooterChar">
    <w:name w:val="Footer Char"/>
    <w:link w:val="Footer"/>
    <w:uiPriority w:val="99"/>
    <w:rsid w:val="00E8595C"/>
    <w:rPr>
      <w:sz w:val="22"/>
      <w:szCs w:val="22"/>
    </w:rPr>
  </w:style>
  <w:style w:type="paragraph" w:styleId="ListParagraph">
    <w:name w:val="List Paragraph"/>
    <w:basedOn w:val="Normal"/>
    <w:uiPriority w:val="34"/>
    <w:qFormat/>
    <w:rsid w:val="00085721"/>
    <w:pPr>
      <w:ind w:left="720"/>
      <w:contextualSpacing/>
    </w:pPr>
  </w:style>
  <w:style w:type="character" w:styleId="Hyperlink">
    <w:name w:val="Hyperlink"/>
    <w:uiPriority w:val="99"/>
    <w:unhideWhenUsed/>
    <w:rsid w:val="00A21FFB"/>
    <w:rPr>
      <w:color w:val="0563C1"/>
      <w:u w:val="single"/>
    </w:rPr>
  </w:style>
  <w:style w:type="character" w:styleId="UnresolvedMention">
    <w:name w:val="Unresolved Mention"/>
    <w:uiPriority w:val="99"/>
    <w:semiHidden/>
    <w:unhideWhenUsed/>
    <w:rsid w:val="00A21FFB"/>
    <w:rPr>
      <w:color w:val="808080"/>
      <w:shd w:val="clear" w:color="auto" w:fill="E6E6E6"/>
    </w:rPr>
  </w:style>
  <w:style w:type="paragraph" w:styleId="BalloonText">
    <w:name w:val="Balloon Text"/>
    <w:basedOn w:val="Normal"/>
    <w:link w:val="BalloonTextChar"/>
    <w:uiPriority w:val="99"/>
    <w:semiHidden/>
    <w:unhideWhenUsed/>
    <w:rsid w:val="00965A6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65A62"/>
    <w:rPr>
      <w:rFonts w:ascii="Tahoma" w:hAnsi="Tahoma" w:cs="Tahoma"/>
      <w:sz w:val="16"/>
      <w:szCs w:val="16"/>
      <w:lang w:val="en-US" w:eastAsia="en-US"/>
    </w:rPr>
  </w:style>
  <w:style w:type="character" w:styleId="CommentReference">
    <w:name w:val="annotation reference"/>
    <w:uiPriority w:val="99"/>
    <w:semiHidden/>
    <w:unhideWhenUsed/>
    <w:rsid w:val="000A19BC"/>
    <w:rPr>
      <w:sz w:val="16"/>
      <w:szCs w:val="16"/>
    </w:rPr>
  </w:style>
  <w:style w:type="paragraph" w:styleId="CommentText">
    <w:name w:val="annotation text"/>
    <w:basedOn w:val="Normal"/>
    <w:link w:val="CommentTextChar"/>
    <w:uiPriority w:val="99"/>
    <w:semiHidden/>
    <w:unhideWhenUsed/>
    <w:rsid w:val="000A19BC"/>
    <w:rPr>
      <w:sz w:val="20"/>
      <w:szCs w:val="20"/>
    </w:rPr>
  </w:style>
  <w:style w:type="character" w:customStyle="1" w:styleId="CommentTextChar">
    <w:name w:val="Comment Text Char"/>
    <w:link w:val="CommentText"/>
    <w:uiPriority w:val="99"/>
    <w:semiHidden/>
    <w:rsid w:val="000A19BC"/>
    <w:rPr>
      <w:lang w:val="en-US" w:eastAsia="en-US"/>
    </w:rPr>
  </w:style>
  <w:style w:type="paragraph" w:styleId="CommentSubject">
    <w:name w:val="annotation subject"/>
    <w:basedOn w:val="CommentText"/>
    <w:next w:val="CommentText"/>
    <w:link w:val="CommentSubjectChar"/>
    <w:uiPriority w:val="99"/>
    <w:semiHidden/>
    <w:unhideWhenUsed/>
    <w:rsid w:val="000A19BC"/>
    <w:rPr>
      <w:b/>
      <w:bCs/>
    </w:rPr>
  </w:style>
  <w:style w:type="character" w:customStyle="1" w:styleId="CommentSubjectChar">
    <w:name w:val="Comment Subject Char"/>
    <w:link w:val="CommentSubject"/>
    <w:uiPriority w:val="99"/>
    <w:semiHidden/>
    <w:rsid w:val="000A19BC"/>
    <w:rPr>
      <w:b/>
      <w:bCs/>
      <w:lang w:val="en-US" w:eastAsia="en-US"/>
    </w:rPr>
  </w:style>
  <w:style w:type="paragraph" w:styleId="Revision">
    <w:name w:val="Revision"/>
    <w:hidden/>
    <w:uiPriority w:val="99"/>
    <w:semiHidden/>
    <w:rsid w:val="00B73246"/>
    <w:rPr>
      <w:sz w:val="22"/>
      <w:szCs w:val="22"/>
      <w:lang w:eastAsia="en-US"/>
    </w:rPr>
  </w:style>
  <w:style w:type="table" w:customStyle="1" w:styleId="NormalTablePHPDOCX">
    <w:name w:val="Normal Table PHPDOCX"/>
    <w:uiPriority w:val="99"/>
    <w:semiHidden/>
    <w:unhideWhenUsed/>
    <w:qFormat/>
    <w:rsid w:val="00A1560C"/>
    <w:rPr>
      <w:rFonts w:asciiTheme="minorHAnsi" w:eastAsiaTheme="minorHAnsi" w:hAnsiTheme="minorHAnsi" w:cstheme="minorBidi"/>
      <w:sz w:val="22"/>
      <w:szCs w:val="22"/>
      <w:lang w:val="sl-SI" w:eastAsia="en-US"/>
    </w:rPr>
    <w:tblPr>
      <w:tblInd w:w="0" w:type="dxa"/>
      <w:tblCellMar>
        <w:top w:w="0" w:type="dxa"/>
        <w:left w:w="108" w:type="dxa"/>
        <w:bottom w:w="0" w:type="dxa"/>
        <w:right w:w="108" w:type="dxa"/>
      </w:tblCellMar>
    </w:tblPr>
  </w:style>
  <w:style w:type="paragraph" w:styleId="BodyText">
    <w:name w:val="Body Text"/>
    <w:aliases w:val="TabelTekst"/>
    <w:basedOn w:val="Normal"/>
    <w:link w:val="BodyTextChar"/>
    <w:qFormat/>
    <w:rsid w:val="00A1560C"/>
    <w:pPr>
      <w:spacing w:after="0" w:line="240" w:lineRule="auto"/>
      <w:jc w:val="both"/>
    </w:pPr>
    <w:rPr>
      <w:rFonts w:ascii="Arial" w:eastAsia="Times New Roman" w:hAnsi="Arial"/>
      <w:sz w:val="20"/>
      <w:szCs w:val="20"/>
      <w:lang w:val="sl-SI" w:eastAsia="sl-SI"/>
    </w:rPr>
  </w:style>
  <w:style w:type="character" w:customStyle="1" w:styleId="BodyTextChar">
    <w:name w:val="Body Text Char"/>
    <w:aliases w:val="TabelTekst Char"/>
    <w:basedOn w:val="DefaultParagraphFont"/>
    <w:link w:val="BodyText"/>
    <w:rsid w:val="00A1560C"/>
    <w:rPr>
      <w:rFonts w:ascii="Arial" w:eastAsia="Times New Roman" w:hAnsi="Arial"/>
      <w:lang w:val="sl-SI" w:eastAsia="sl-SI"/>
    </w:rPr>
  </w:style>
  <w:style w:type="paragraph" w:styleId="FootnoteText">
    <w:name w:val="footnote text"/>
    <w:basedOn w:val="Normal"/>
    <w:link w:val="FootnoteTextChar"/>
    <w:uiPriority w:val="99"/>
    <w:semiHidden/>
    <w:unhideWhenUsed/>
    <w:rsid w:val="001C7B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7BD4"/>
    <w:rPr>
      <w:lang w:eastAsia="en-US"/>
    </w:rPr>
  </w:style>
  <w:style w:type="character" w:styleId="FootnoteReference">
    <w:name w:val="footnote reference"/>
    <w:basedOn w:val="DefaultParagraphFont"/>
    <w:uiPriority w:val="99"/>
    <w:semiHidden/>
    <w:unhideWhenUsed/>
    <w:rsid w:val="001C7B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18914">
      <w:bodyDiv w:val="1"/>
      <w:marLeft w:val="0"/>
      <w:marRight w:val="0"/>
      <w:marTop w:val="0"/>
      <w:marBottom w:val="0"/>
      <w:divBdr>
        <w:top w:val="none" w:sz="0" w:space="0" w:color="auto"/>
        <w:left w:val="none" w:sz="0" w:space="0" w:color="auto"/>
        <w:bottom w:val="none" w:sz="0" w:space="0" w:color="auto"/>
        <w:right w:val="none" w:sz="0" w:space="0" w:color="auto"/>
      </w:divBdr>
    </w:div>
    <w:div w:id="202837032">
      <w:bodyDiv w:val="1"/>
      <w:marLeft w:val="0"/>
      <w:marRight w:val="0"/>
      <w:marTop w:val="0"/>
      <w:marBottom w:val="0"/>
      <w:divBdr>
        <w:top w:val="none" w:sz="0" w:space="0" w:color="auto"/>
        <w:left w:val="none" w:sz="0" w:space="0" w:color="auto"/>
        <w:bottom w:val="none" w:sz="0" w:space="0" w:color="auto"/>
        <w:right w:val="none" w:sz="0" w:space="0" w:color="auto"/>
      </w:divBdr>
    </w:div>
    <w:div w:id="593318225">
      <w:bodyDiv w:val="1"/>
      <w:marLeft w:val="0"/>
      <w:marRight w:val="0"/>
      <w:marTop w:val="0"/>
      <w:marBottom w:val="0"/>
      <w:divBdr>
        <w:top w:val="none" w:sz="0" w:space="0" w:color="auto"/>
        <w:left w:val="none" w:sz="0" w:space="0" w:color="auto"/>
        <w:bottom w:val="none" w:sz="0" w:space="0" w:color="auto"/>
        <w:right w:val="none" w:sz="0" w:space="0" w:color="auto"/>
      </w:divBdr>
    </w:div>
    <w:div w:id="1120757712">
      <w:bodyDiv w:val="1"/>
      <w:marLeft w:val="0"/>
      <w:marRight w:val="0"/>
      <w:marTop w:val="0"/>
      <w:marBottom w:val="0"/>
      <w:divBdr>
        <w:top w:val="none" w:sz="0" w:space="0" w:color="auto"/>
        <w:left w:val="none" w:sz="0" w:space="0" w:color="auto"/>
        <w:bottom w:val="none" w:sz="0" w:space="0" w:color="auto"/>
        <w:right w:val="none" w:sz="0" w:space="0" w:color="auto"/>
      </w:divBdr>
    </w:div>
    <w:div w:id="149214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02DCD-892F-401E-B22B-B2416DDE2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1170</Words>
  <Characters>6669</Characters>
  <Application>Microsoft Office Word</Application>
  <DocSecurity>0</DocSecurity>
  <Lines>55</Lines>
  <Paragraphs>15</Paragraphs>
  <ScaleCrop>false</ScaleCrop>
  <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2025-11-13T09:56:00Z</dcterms:created>
  <dcterms:modified xsi:type="dcterms:W3CDTF">2025-11-13T09:56:00Z</dcterms:modified>
</cp:coreProperties>
</file>